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86DD8" w14:textId="77777777" w:rsidR="00C33E30" w:rsidRDefault="00C33E30" w:rsidP="00180570">
      <w:pPr>
        <w:spacing w:after="160" w:line="240" w:lineRule="exact"/>
        <w:jc w:val="center"/>
        <w:rPr>
          <w:rFonts w:ascii="Times New Roman" w:hAnsi="Times New Roman"/>
          <w:b/>
          <w:sz w:val="24"/>
          <w:szCs w:val="24"/>
        </w:rPr>
      </w:pPr>
    </w:p>
    <w:p w14:paraId="5458C7BF" w14:textId="067FABA4" w:rsidR="00180570" w:rsidRDefault="00180570" w:rsidP="00180570">
      <w:pPr>
        <w:spacing w:after="160" w:line="240" w:lineRule="exact"/>
        <w:jc w:val="center"/>
        <w:rPr>
          <w:rFonts w:ascii="Times New Roman" w:eastAsia="Times New Roman" w:hAnsi="Times New Roman"/>
          <w:b/>
          <w:sz w:val="24"/>
          <w:szCs w:val="24"/>
        </w:rPr>
      </w:pPr>
      <w:r>
        <w:rPr>
          <w:rFonts w:ascii="Times New Roman" w:hAnsi="Times New Roman"/>
          <w:b/>
          <w:sz w:val="24"/>
          <w:szCs w:val="24"/>
        </w:rPr>
        <w:t>SCIENTIFIC COOPERATION</w:t>
      </w:r>
      <w:r w:rsidR="002A1C1E">
        <w:rPr>
          <w:rFonts w:ascii="Times New Roman" w:hAnsi="Times New Roman"/>
          <w:b/>
          <w:sz w:val="24"/>
          <w:szCs w:val="24"/>
        </w:rPr>
        <w:t xml:space="preserve"> AGREEMENT</w:t>
      </w:r>
    </w:p>
    <w:p w14:paraId="6CF3C5CC" w14:textId="77777777" w:rsidR="00180570" w:rsidRDefault="00180570" w:rsidP="00180570">
      <w:pPr>
        <w:spacing w:after="160" w:line="240" w:lineRule="exact"/>
        <w:jc w:val="center"/>
        <w:rPr>
          <w:rFonts w:ascii="Times New Roman" w:hAnsi="Times New Roman"/>
          <w:b/>
          <w:sz w:val="24"/>
          <w:szCs w:val="24"/>
        </w:rPr>
      </w:pPr>
      <w:r>
        <w:rPr>
          <w:rFonts w:ascii="Times New Roman" w:hAnsi="Times New Roman"/>
          <w:b/>
          <w:sz w:val="24"/>
          <w:szCs w:val="24"/>
        </w:rPr>
        <w:t>between</w:t>
      </w:r>
    </w:p>
    <w:p w14:paraId="5EF81406" w14:textId="77777777" w:rsidR="00180570" w:rsidRDefault="00180570" w:rsidP="00180570">
      <w:pPr>
        <w:spacing w:after="160" w:line="240" w:lineRule="exact"/>
        <w:jc w:val="center"/>
        <w:rPr>
          <w:rFonts w:ascii="Times New Roman" w:hAnsi="Times New Roman"/>
          <w:b/>
          <w:bCs/>
          <w:sz w:val="24"/>
          <w:szCs w:val="24"/>
        </w:rPr>
      </w:pPr>
      <w:r>
        <w:rPr>
          <w:rFonts w:ascii="Times New Roman" w:hAnsi="Times New Roman"/>
          <w:b/>
          <w:bCs/>
          <w:sz w:val="24"/>
          <w:szCs w:val="24"/>
        </w:rPr>
        <w:t>THE NATIONAL RESEARCH COUNCIL OF ITALY (“CNR”)</w:t>
      </w:r>
    </w:p>
    <w:p w14:paraId="3502ECD7" w14:textId="77777777" w:rsidR="00180570" w:rsidRDefault="00180570" w:rsidP="00180570">
      <w:pPr>
        <w:spacing w:after="160" w:line="240" w:lineRule="exact"/>
        <w:jc w:val="center"/>
        <w:rPr>
          <w:rFonts w:ascii="Times New Roman" w:hAnsi="Times New Roman"/>
          <w:sz w:val="24"/>
          <w:szCs w:val="24"/>
        </w:rPr>
      </w:pPr>
      <w:r>
        <w:rPr>
          <w:rFonts w:ascii="Times New Roman" w:hAnsi="Times New Roman"/>
          <w:sz w:val="24"/>
          <w:szCs w:val="24"/>
        </w:rPr>
        <w:t>and</w:t>
      </w:r>
    </w:p>
    <w:p w14:paraId="4C44C3AE" w14:textId="77777777" w:rsidR="00180570" w:rsidRDefault="00180570" w:rsidP="00180570">
      <w:pPr>
        <w:widowControl w:val="0"/>
        <w:spacing w:after="160" w:line="240" w:lineRule="exact"/>
        <w:jc w:val="center"/>
        <w:rPr>
          <w:rFonts w:ascii="Times New Roman" w:hAnsi="Times New Roman"/>
          <w:sz w:val="24"/>
          <w:szCs w:val="24"/>
          <w:lang w:val="en-GB"/>
        </w:rPr>
      </w:pPr>
      <w:r>
        <w:rPr>
          <w:rFonts w:ascii="Times New Roman" w:hAnsi="Times New Roman"/>
          <w:b/>
          <w:sz w:val="24"/>
          <w:szCs w:val="24"/>
        </w:rPr>
        <w:t>xxxxxxxxxxxx</w:t>
      </w:r>
    </w:p>
    <w:p w14:paraId="0513C04F" w14:textId="77777777" w:rsidR="00180570" w:rsidRDefault="00180570" w:rsidP="00180570">
      <w:pPr>
        <w:widowControl w:val="0"/>
        <w:spacing w:after="160" w:line="240" w:lineRule="exact"/>
        <w:jc w:val="both"/>
        <w:rPr>
          <w:rFonts w:ascii="Times New Roman" w:hAnsi="Times New Roman"/>
          <w:sz w:val="24"/>
          <w:szCs w:val="24"/>
        </w:rPr>
      </w:pPr>
    </w:p>
    <w:p w14:paraId="61C53EDC" w14:textId="77777777" w:rsidR="00180570" w:rsidRDefault="00180570" w:rsidP="00180570">
      <w:pPr>
        <w:spacing w:after="160" w:line="240" w:lineRule="exact"/>
        <w:jc w:val="center"/>
        <w:rPr>
          <w:rFonts w:ascii="Times New Roman" w:hAnsi="Times New Roman"/>
          <w:b/>
          <w:sz w:val="24"/>
          <w:szCs w:val="24"/>
        </w:rPr>
      </w:pPr>
      <w:r>
        <w:rPr>
          <w:rFonts w:ascii="Times New Roman" w:hAnsi="Times New Roman"/>
          <w:b/>
          <w:sz w:val="24"/>
          <w:szCs w:val="24"/>
        </w:rPr>
        <w:t>(Each shall be referred to as “Party” and together “the Parties”)</w:t>
      </w:r>
    </w:p>
    <w:p w14:paraId="6709658C" w14:textId="77777777" w:rsidR="00180570" w:rsidRDefault="00180570" w:rsidP="00180570">
      <w:pPr>
        <w:tabs>
          <w:tab w:val="center" w:pos="4488"/>
        </w:tabs>
        <w:spacing w:after="160" w:line="240" w:lineRule="exact"/>
        <w:ind w:right="192"/>
        <w:jc w:val="center"/>
        <w:rPr>
          <w:rFonts w:ascii="Times New Roman" w:hAnsi="Times New Roman"/>
          <w:b/>
          <w:sz w:val="24"/>
          <w:szCs w:val="24"/>
        </w:rPr>
      </w:pPr>
    </w:p>
    <w:p w14:paraId="6B5EABDA" w14:textId="77777777" w:rsidR="004D073A" w:rsidRPr="00F80497" w:rsidRDefault="004D073A" w:rsidP="004D073A">
      <w:pPr>
        <w:spacing w:after="0" w:line="360" w:lineRule="auto"/>
        <w:rPr>
          <w:rFonts w:cstheme="minorHAnsi"/>
          <w:lang w:val="en-US"/>
        </w:rPr>
      </w:pPr>
    </w:p>
    <w:p w14:paraId="2C50C68C" w14:textId="00C6DFF2" w:rsidR="001300F6" w:rsidRDefault="001A43E9"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The National Research Council of</w:t>
      </w:r>
      <w:r w:rsidR="00CB71D2" w:rsidRPr="00A65EA9">
        <w:rPr>
          <w:rFonts w:ascii="Times New Roman" w:hAnsi="Times New Roman" w:cs="Times New Roman"/>
          <w:sz w:val="24"/>
          <w:szCs w:val="24"/>
          <w:lang w:val="en-US"/>
        </w:rPr>
        <w:t xml:space="preserve"> Italy</w:t>
      </w:r>
      <w:r w:rsidR="00ED5DFC">
        <w:rPr>
          <w:rFonts w:ascii="Times New Roman" w:hAnsi="Times New Roman" w:cs="Times New Roman"/>
          <w:sz w:val="24"/>
          <w:szCs w:val="24"/>
          <w:lang w:val="en-US"/>
        </w:rPr>
        <w:t xml:space="preserve">, </w:t>
      </w:r>
      <w:r w:rsidR="00AE33C4">
        <w:rPr>
          <w:rFonts w:ascii="Times New Roman" w:hAnsi="Times New Roman" w:cs="Times New Roman"/>
          <w:sz w:val="24"/>
          <w:szCs w:val="24"/>
          <w:lang w:val="en-US"/>
        </w:rPr>
        <w:t>having</w:t>
      </w:r>
      <w:r w:rsidR="005847C1">
        <w:rPr>
          <w:rFonts w:ascii="Times New Roman" w:hAnsi="Times New Roman" w:cs="Times New Roman"/>
          <w:sz w:val="24"/>
          <w:szCs w:val="24"/>
          <w:lang w:val="en-US"/>
        </w:rPr>
        <w:t xml:space="preserve"> its main administrative offices at Piazzale Aldo Moro</w:t>
      </w:r>
      <w:r w:rsidR="001A2C82">
        <w:rPr>
          <w:rFonts w:ascii="Times New Roman" w:hAnsi="Times New Roman" w:cs="Times New Roman"/>
          <w:sz w:val="24"/>
          <w:szCs w:val="24"/>
          <w:lang w:val="en-US"/>
        </w:rPr>
        <w:t xml:space="preserve"> 7, 00185 Rome, I</w:t>
      </w:r>
      <w:r w:rsidR="00296FF6">
        <w:rPr>
          <w:rFonts w:ascii="Times New Roman" w:hAnsi="Times New Roman" w:cs="Times New Roman"/>
          <w:sz w:val="24"/>
          <w:szCs w:val="24"/>
          <w:lang w:val="en-US"/>
        </w:rPr>
        <w:t>T</w:t>
      </w:r>
      <w:r w:rsidR="00ED5DFC">
        <w:rPr>
          <w:rFonts w:ascii="Times New Roman" w:hAnsi="Times New Roman" w:cs="Times New Roman"/>
          <w:sz w:val="24"/>
          <w:szCs w:val="24"/>
          <w:lang w:val="en-US"/>
        </w:rPr>
        <w:t xml:space="preserve"> (“CNR”)</w:t>
      </w:r>
      <w:r w:rsidR="00CB71D2" w:rsidRPr="00A65EA9">
        <w:rPr>
          <w:rFonts w:ascii="Times New Roman" w:hAnsi="Times New Roman" w:cs="Times New Roman"/>
          <w:sz w:val="24"/>
          <w:szCs w:val="24"/>
          <w:lang w:val="en-US"/>
        </w:rPr>
        <w:t xml:space="preserve"> </w:t>
      </w:r>
      <w:r w:rsidR="00E26FC0">
        <w:rPr>
          <w:rFonts w:ascii="Times New Roman" w:hAnsi="Times New Roman" w:cs="Times New Roman"/>
          <w:sz w:val="24"/>
          <w:szCs w:val="24"/>
          <w:lang w:val="en-US"/>
        </w:rPr>
        <w:t xml:space="preserve">represented by </w:t>
      </w:r>
      <w:r w:rsidR="00A76B30">
        <w:rPr>
          <w:rFonts w:ascii="Times New Roman" w:hAnsi="Times New Roman" w:cs="Times New Roman"/>
          <w:sz w:val="24"/>
          <w:szCs w:val="24"/>
          <w:lang w:val="en-US"/>
        </w:rPr>
        <w:t xml:space="preserve">(name of President) </w:t>
      </w:r>
      <w:r w:rsidR="00CB71D2" w:rsidRPr="00A65EA9">
        <w:rPr>
          <w:rFonts w:ascii="Times New Roman" w:hAnsi="Times New Roman" w:cs="Times New Roman"/>
          <w:sz w:val="24"/>
          <w:szCs w:val="24"/>
          <w:lang w:val="en-US"/>
        </w:rPr>
        <w:t>and …………………</w:t>
      </w:r>
      <w:r w:rsidR="00A840E7">
        <w:rPr>
          <w:rFonts w:ascii="Times New Roman" w:hAnsi="Times New Roman" w:cs="Times New Roman"/>
          <w:sz w:val="24"/>
          <w:szCs w:val="24"/>
          <w:lang w:val="en-US"/>
        </w:rPr>
        <w:t>……………………………….</w:t>
      </w:r>
      <w:r w:rsidR="00CB71D2" w:rsidRPr="00A65EA9">
        <w:rPr>
          <w:rFonts w:ascii="Times New Roman" w:hAnsi="Times New Roman" w:cs="Times New Roman"/>
          <w:sz w:val="24"/>
          <w:szCs w:val="24"/>
          <w:lang w:val="en-US"/>
        </w:rPr>
        <w:t xml:space="preserve">……………, </w:t>
      </w:r>
      <w:r w:rsidR="001300F6">
        <w:rPr>
          <w:rFonts w:ascii="Times New Roman" w:hAnsi="Times New Roman" w:cs="Times New Roman"/>
          <w:sz w:val="24"/>
          <w:szCs w:val="24"/>
          <w:lang w:val="en-US"/>
        </w:rPr>
        <w:t>(</w:t>
      </w:r>
      <w:r w:rsidRPr="00A65EA9">
        <w:rPr>
          <w:rFonts w:ascii="Times New Roman" w:hAnsi="Times New Roman" w:cs="Times New Roman"/>
          <w:sz w:val="24"/>
          <w:szCs w:val="24"/>
          <w:lang w:val="en-US"/>
        </w:rPr>
        <w:t>foreign Institution</w:t>
      </w:r>
      <w:r w:rsidR="001300F6">
        <w:rPr>
          <w:rFonts w:ascii="Times New Roman" w:hAnsi="Times New Roman" w:cs="Times New Roman"/>
          <w:sz w:val="24"/>
          <w:szCs w:val="24"/>
          <w:lang w:val="en-US"/>
        </w:rPr>
        <w:t>, address, country</w:t>
      </w:r>
      <w:r w:rsidRPr="00A65EA9">
        <w:rPr>
          <w:rFonts w:ascii="Times New Roman" w:hAnsi="Times New Roman" w:cs="Times New Roman"/>
          <w:sz w:val="24"/>
          <w:szCs w:val="24"/>
          <w:lang w:val="en-US"/>
        </w:rPr>
        <w:t xml:space="preserve">) </w:t>
      </w:r>
    </w:p>
    <w:p w14:paraId="29F3B485" w14:textId="0AEFCB23" w:rsidR="001A43E9" w:rsidRPr="00A65EA9" w:rsidRDefault="001A43E9"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 xml:space="preserve">(hereinafter referred to as the “Parties”) have agreed to </w:t>
      </w:r>
      <w:r w:rsidR="00CB71D2" w:rsidRPr="00A65EA9">
        <w:rPr>
          <w:rFonts w:ascii="Times New Roman" w:hAnsi="Times New Roman" w:cs="Times New Roman"/>
          <w:sz w:val="24"/>
          <w:szCs w:val="24"/>
          <w:lang w:val="en-US"/>
        </w:rPr>
        <w:t>sign</w:t>
      </w:r>
      <w:r w:rsidRPr="00A65EA9">
        <w:rPr>
          <w:rFonts w:ascii="Times New Roman" w:hAnsi="Times New Roman" w:cs="Times New Roman"/>
          <w:sz w:val="24"/>
          <w:szCs w:val="24"/>
          <w:lang w:val="en-US"/>
        </w:rPr>
        <w:t xml:space="preserve"> up the following </w:t>
      </w:r>
      <w:r w:rsidR="00106DF3" w:rsidRPr="00A65EA9">
        <w:rPr>
          <w:rFonts w:ascii="Times New Roman" w:hAnsi="Times New Roman" w:cs="Times New Roman"/>
          <w:sz w:val="24"/>
          <w:szCs w:val="24"/>
          <w:lang w:val="en-US"/>
        </w:rPr>
        <w:t>Agreement.</w:t>
      </w:r>
      <w:r w:rsidRPr="00A65EA9">
        <w:rPr>
          <w:rFonts w:ascii="Times New Roman" w:hAnsi="Times New Roman" w:cs="Times New Roman"/>
          <w:sz w:val="24"/>
          <w:szCs w:val="24"/>
          <w:lang w:val="en-US"/>
        </w:rPr>
        <w:t xml:space="preserve"> </w:t>
      </w:r>
    </w:p>
    <w:p w14:paraId="05612292" w14:textId="77777777" w:rsidR="00CB71D2" w:rsidRPr="00A65EA9" w:rsidRDefault="00CB71D2" w:rsidP="004D073A">
      <w:pPr>
        <w:spacing w:after="0" w:line="360" w:lineRule="auto"/>
        <w:jc w:val="center"/>
        <w:rPr>
          <w:rFonts w:ascii="Times New Roman" w:hAnsi="Times New Roman" w:cs="Times New Roman"/>
          <w:b/>
          <w:sz w:val="24"/>
          <w:szCs w:val="24"/>
          <w:lang w:val="en-US"/>
        </w:rPr>
      </w:pPr>
    </w:p>
    <w:p w14:paraId="7A77DCC1" w14:textId="4B86C17E" w:rsidR="004D073A" w:rsidRPr="00A65EA9" w:rsidRDefault="001A43E9" w:rsidP="004D073A">
      <w:pPr>
        <w:spacing w:after="0" w:line="360" w:lineRule="auto"/>
        <w:jc w:val="center"/>
        <w:rPr>
          <w:rFonts w:ascii="Times New Roman" w:hAnsi="Times New Roman" w:cs="Times New Roman"/>
          <w:b/>
          <w:sz w:val="24"/>
          <w:szCs w:val="24"/>
          <w:lang w:val="en-US"/>
        </w:rPr>
      </w:pPr>
      <w:r w:rsidRPr="00A65EA9">
        <w:rPr>
          <w:rFonts w:ascii="Times New Roman" w:hAnsi="Times New Roman" w:cs="Times New Roman"/>
          <w:b/>
          <w:sz w:val="24"/>
          <w:szCs w:val="24"/>
          <w:lang w:val="en-US"/>
        </w:rPr>
        <w:t xml:space="preserve">Article </w:t>
      </w:r>
      <w:r w:rsidR="00C73F8C">
        <w:rPr>
          <w:rFonts w:ascii="Times New Roman" w:hAnsi="Times New Roman" w:cs="Times New Roman"/>
          <w:b/>
          <w:sz w:val="24"/>
          <w:szCs w:val="24"/>
          <w:lang w:val="en-US"/>
        </w:rPr>
        <w:t>1. OBJECTIVES</w:t>
      </w:r>
    </w:p>
    <w:p w14:paraId="635CCE46" w14:textId="1C6F7733" w:rsidR="001A43E9" w:rsidRPr="00A65EA9" w:rsidRDefault="001A43E9" w:rsidP="004D073A">
      <w:pPr>
        <w:spacing w:after="0" w:line="360" w:lineRule="auto"/>
        <w:jc w:val="both"/>
        <w:rPr>
          <w:rFonts w:ascii="Times New Roman" w:hAnsi="Times New Roman" w:cs="Times New Roman"/>
          <w:sz w:val="24"/>
          <w:szCs w:val="24"/>
          <w:lang w:val="en-GB"/>
        </w:rPr>
      </w:pPr>
      <w:r w:rsidRPr="00A65EA9">
        <w:rPr>
          <w:rFonts w:ascii="Times New Roman" w:hAnsi="Times New Roman" w:cs="Times New Roman"/>
          <w:sz w:val="24"/>
          <w:szCs w:val="24"/>
          <w:lang w:val="en-GB"/>
        </w:rPr>
        <w:t>The purpose of this Agreement is to further strengthen cooperation in scientific research between Italy and …………. The Parties, on a basis of equali</w:t>
      </w:r>
      <w:r w:rsidR="000D0207" w:rsidRPr="00A65EA9">
        <w:rPr>
          <w:rFonts w:ascii="Times New Roman" w:hAnsi="Times New Roman" w:cs="Times New Roman"/>
          <w:sz w:val="24"/>
          <w:szCs w:val="24"/>
          <w:lang w:val="en-GB"/>
        </w:rPr>
        <w:t>ty and mutual benefit, will co</w:t>
      </w:r>
      <w:r w:rsidR="00CB71D2" w:rsidRPr="00A65EA9">
        <w:rPr>
          <w:rFonts w:ascii="Times New Roman" w:hAnsi="Times New Roman" w:cs="Times New Roman"/>
          <w:sz w:val="24"/>
          <w:szCs w:val="24"/>
          <w:lang w:val="en-GB"/>
        </w:rPr>
        <w:t>-operate i</w:t>
      </w:r>
      <w:r w:rsidRPr="00A65EA9">
        <w:rPr>
          <w:rFonts w:ascii="Times New Roman" w:hAnsi="Times New Roman" w:cs="Times New Roman"/>
          <w:sz w:val="24"/>
          <w:szCs w:val="24"/>
          <w:lang w:val="en-GB"/>
        </w:rPr>
        <w:t xml:space="preserve">n the following scientific areas: </w:t>
      </w:r>
    </w:p>
    <w:p w14:paraId="7A623E80" w14:textId="77777777" w:rsidR="001A43E9" w:rsidRPr="00A65EA9" w:rsidRDefault="001A43E9"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 xml:space="preserve">• …….…..…………. </w:t>
      </w:r>
    </w:p>
    <w:p w14:paraId="2604A3FF" w14:textId="77777777" w:rsidR="001A43E9" w:rsidRPr="00A65EA9" w:rsidRDefault="001A43E9"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 …………………….</w:t>
      </w:r>
    </w:p>
    <w:p w14:paraId="6FE51495" w14:textId="4B876E70" w:rsidR="004D073A" w:rsidRPr="00A65EA9" w:rsidRDefault="001A43E9" w:rsidP="004D073A">
      <w:pPr>
        <w:spacing w:after="0" w:line="360" w:lineRule="auto"/>
        <w:jc w:val="center"/>
        <w:rPr>
          <w:rFonts w:ascii="Times New Roman" w:hAnsi="Times New Roman" w:cs="Times New Roman"/>
          <w:b/>
          <w:sz w:val="24"/>
          <w:szCs w:val="24"/>
          <w:lang w:val="en-US"/>
        </w:rPr>
      </w:pPr>
      <w:r w:rsidRPr="00A65EA9">
        <w:rPr>
          <w:rFonts w:ascii="Times New Roman" w:hAnsi="Times New Roman" w:cs="Times New Roman"/>
          <w:b/>
          <w:sz w:val="24"/>
          <w:szCs w:val="24"/>
          <w:lang w:val="en-US"/>
        </w:rPr>
        <w:t xml:space="preserve">Article </w:t>
      </w:r>
      <w:r w:rsidR="00624913">
        <w:rPr>
          <w:rFonts w:ascii="Times New Roman" w:hAnsi="Times New Roman" w:cs="Times New Roman"/>
          <w:b/>
          <w:sz w:val="24"/>
          <w:szCs w:val="24"/>
          <w:lang w:val="en-US"/>
        </w:rPr>
        <w:t>2.</w:t>
      </w:r>
      <w:r w:rsidRPr="00A65EA9">
        <w:rPr>
          <w:rFonts w:ascii="Times New Roman" w:hAnsi="Times New Roman" w:cs="Times New Roman"/>
          <w:b/>
          <w:sz w:val="24"/>
          <w:szCs w:val="24"/>
          <w:lang w:val="en-US"/>
        </w:rPr>
        <w:t xml:space="preserve"> - F</w:t>
      </w:r>
      <w:r w:rsidR="008F5555">
        <w:rPr>
          <w:rFonts w:ascii="Times New Roman" w:hAnsi="Times New Roman" w:cs="Times New Roman"/>
          <w:b/>
          <w:sz w:val="24"/>
          <w:szCs w:val="24"/>
          <w:lang w:val="en-US"/>
        </w:rPr>
        <w:t>ORMS</w:t>
      </w:r>
      <w:r w:rsidRPr="00A65EA9">
        <w:rPr>
          <w:rFonts w:ascii="Times New Roman" w:hAnsi="Times New Roman" w:cs="Times New Roman"/>
          <w:b/>
          <w:sz w:val="24"/>
          <w:szCs w:val="24"/>
          <w:lang w:val="en-US"/>
        </w:rPr>
        <w:t xml:space="preserve"> </w:t>
      </w:r>
      <w:r w:rsidR="008F5555">
        <w:rPr>
          <w:rFonts w:ascii="Times New Roman" w:hAnsi="Times New Roman" w:cs="Times New Roman"/>
          <w:b/>
          <w:sz w:val="24"/>
          <w:szCs w:val="24"/>
          <w:lang w:val="en-US"/>
        </w:rPr>
        <w:t>OF</w:t>
      </w:r>
      <w:r w:rsidRPr="00A65EA9">
        <w:rPr>
          <w:rFonts w:ascii="Times New Roman" w:hAnsi="Times New Roman" w:cs="Times New Roman"/>
          <w:b/>
          <w:sz w:val="24"/>
          <w:szCs w:val="24"/>
          <w:lang w:val="en-US"/>
        </w:rPr>
        <w:t xml:space="preserve"> C</w:t>
      </w:r>
      <w:r w:rsidR="008F5555">
        <w:rPr>
          <w:rFonts w:ascii="Times New Roman" w:hAnsi="Times New Roman" w:cs="Times New Roman"/>
          <w:b/>
          <w:sz w:val="24"/>
          <w:szCs w:val="24"/>
          <w:lang w:val="en-US"/>
        </w:rPr>
        <w:t>OOPERATION</w:t>
      </w:r>
    </w:p>
    <w:p w14:paraId="425385E6" w14:textId="77777777" w:rsidR="004D073A" w:rsidRPr="00A65EA9" w:rsidRDefault="004D073A" w:rsidP="004D073A">
      <w:pPr>
        <w:spacing w:after="0" w:line="360" w:lineRule="auto"/>
        <w:jc w:val="center"/>
        <w:rPr>
          <w:rFonts w:ascii="Times New Roman" w:hAnsi="Times New Roman" w:cs="Times New Roman"/>
          <w:b/>
          <w:sz w:val="24"/>
          <w:szCs w:val="24"/>
          <w:lang w:val="en-US"/>
        </w:rPr>
      </w:pPr>
    </w:p>
    <w:p w14:paraId="1944A671" w14:textId="08B62AEF" w:rsidR="001A43E9" w:rsidRPr="00A65EA9" w:rsidRDefault="001A43E9" w:rsidP="004D073A">
      <w:pPr>
        <w:spacing w:after="0" w:line="360" w:lineRule="auto"/>
        <w:jc w:val="both"/>
        <w:rPr>
          <w:rFonts w:ascii="Times New Roman" w:hAnsi="Times New Roman" w:cs="Times New Roman"/>
          <w:sz w:val="24"/>
          <w:szCs w:val="24"/>
          <w:lang w:val="en-GB"/>
        </w:rPr>
      </w:pPr>
      <w:r w:rsidRPr="00A65EA9">
        <w:rPr>
          <w:rFonts w:ascii="Times New Roman" w:hAnsi="Times New Roman" w:cs="Times New Roman"/>
          <w:sz w:val="24"/>
          <w:szCs w:val="24"/>
          <w:lang w:val="en-GB"/>
        </w:rPr>
        <w:t>The Parties will co</w:t>
      </w:r>
      <w:r w:rsidR="00CB71D2" w:rsidRPr="00A65EA9">
        <w:rPr>
          <w:rFonts w:ascii="Times New Roman" w:hAnsi="Times New Roman" w:cs="Times New Roman"/>
          <w:sz w:val="24"/>
          <w:szCs w:val="24"/>
          <w:lang w:val="en-GB"/>
        </w:rPr>
        <w:t>-operate</w:t>
      </w:r>
      <w:r w:rsidRPr="00A65EA9">
        <w:rPr>
          <w:rFonts w:ascii="Times New Roman" w:hAnsi="Times New Roman" w:cs="Times New Roman"/>
          <w:sz w:val="24"/>
          <w:szCs w:val="24"/>
          <w:lang w:val="en-GB"/>
        </w:rPr>
        <w:t xml:space="preserve">, as a general principle, through the following joint activities: </w:t>
      </w:r>
    </w:p>
    <w:p w14:paraId="79B20760" w14:textId="094CC9C7" w:rsidR="001A43E9" w:rsidRPr="00A65EA9" w:rsidRDefault="001A43E9"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 xml:space="preserve">• </w:t>
      </w:r>
      <w:r w:rsidR="00246592">
        <w:rPr>
          <w:rFonts w:ascii="Times New Roman" w:hAnsi="Times New Roman" w:cs="Times New Roman"/>
          <w:sz w:val="24"/>
          <w:szCs w:val="24"/>
          <w:lang w:val="en-US"/>
        </w:rPr>
        <w:t>J</w:t>
      </w:r>
      <w:r w:rsidRPr="00A65EA9">
        <w:rPr>
          <w:rFonts w:ascii="Times New Roman" w:hAnsi="Times New Roman" w:cs="Times New Roman"/>
          <w:sz w:val="24"/>
          <w:szCs w:val="24"/>
          <w:lang w:val="en-US"/>
        </w:rPr>
        <w:t xml:space="preserve">oint </w:t>
      </w:r>
      <w:r w:rsidR="00246592">
        <w:rPr>
          <w:rFonts w:ascii="Times New Roman" w:hAnsi="Times New Roman" w:cs="Times New Roman"/>
          <w:sz w:val="24"/>
          <w:szCs w:val="24"/>
          <w:lang w:val="en-US"/>
        </w:rPr>
        <w:t>L</w:t>
      </w:r>
      <w:r w:rsidRPr="00A65EA9">
        <w:rPr>
          <w:rFonts w:ascii="Times New Roman" w:hAnsi="Times New Roman" w:cs="Times New Roman"/>
          <w:sz w:val="24"/>
          <w:szCs w:val="24"/>
          <w:lang w:val="en-US"/>
        </w:rPr>
        <w:t xml:space="preserve">aboratories </w:t>
      </w:r>
    </w:p>
    <w:p w14:paraId="3DD1F545" w14:textId="7E49FE6F" w:rsidR="001A43E9" w:rsidRPr="00A65EA9" w:rsidRDefault="001A43E9"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 ……………………</w:t>
      </w:r>
      <w:r w:rsidR="54E900C4" w:rsidRPr="00A65EA9">
        <w:rPr>
          <w:rFonts w:ascii="Times New Roman" w:hAnsi="Times New Roman" w:cs="Times New Roman"/>
          <w:sz w:val="24"/>
          <w:szCs w:val="24"/>
          <w:lang w:val="en-US"/>
        </w:rPr>
        <w:t xml:space="preserve">…. </w:t>
      </w:r>
      <w:r w:rsidR="002E247B">
        <w:rPr>
          <w:rFonts w:ascii="Times New Roman" w:hAnsi="Times New Roman" w:cs="Times New Roman"/>
          <w:sz w:val="24"/>
          <w:szCs w:val="24"/>
          <w:lang w:val="en-US"/>
        </w:rPr>
        <w:t>(o</w:t>
      </w:r>
      <w:r w:rsidR="54E900C4" w:rsidRPr="00A65EA9">
        <w:rPr>
          <w:rFonts w:ascii="Times New Roman" w:hAnsi="Times New Roman" w:cs="Times New Roman"/>
          <w:sz w:val="24"/>
          <w:szCs w:val="24"/>
          <w:lang w:val="en-US"/>
        </w:rPr>
        <w:t>ther</w:t>
      </w:r>
      <w:r w:rsidRPr="00A65EA9">
        <w:rPr>
          <w:rFonts w:ascii="Times New Roman" w:hAnsi="Times New Roman" w:cs="Times New Roman"/>
          <w:sz w:val="24"/>
          <w:szCs w:val="24"/>
          <w:lang w:val="en-US"/>
        </w:rPr>
        <w:t xml:space="preserve"> cooperative activities</w:t>
      </w:r>
      <w:r w:rsidR="002E247B">
        <w:rPr>
          <w:rFonts w:ascii="Times New Roman" w:hAnsi="Times New Roman" w:cs="Times New Roman"/>
          <w:sz w:val="24"/>
          <w:szCs w:val="24"/>
          <w:lang w:val="en-US"/>
        </w:rPr>
        <w:t>, if any</w:t>
      </w:r>
      <w:r w:rsidRPr="00A65EA9">
        <w:rPr>
          <w:rFonts w:ascii="Times New Roman" w:hAnsi="Times New Roman" w:cs="Times New Roman"/>
          <w:sz w:val="24"/>
          <w:szCs w:val="24"/>
          <w:lang w:val="en-US"/>
        </w:rPr>
        <w:t xml:space="preserve">) </w:t>
      </w:r>
    </w:p>
    <w:p w14:paraId="72F0DE13" w14:textId="77777777" w:rsidR="00062168" w:rsidRDefault="00062168" w:rsidP="004D073A">
      <w:pPr>
        <w:spacing w:after="0" w:line="360" w:lineRule="auto"/>
        <w:jc w:val="center"/>
        <w:rPr>
          <w:rFonts w:ascii="Times New Roman" w:hAnsi="Times New Roman" w:cs="Times New Roman"/>
          <w:b/>
          <w:sz w:val="24"/>
          <w:szCs w:val="24"/>
          <w:lang w:val="en-US"/>
        </w:rPr>
      </w:pPr>
    </w:p>
    <w:p w14:paraId="7CB15BB6" w14:textId="77777777" w:rsidR="00062168" w:rsidRDefault="00062168" w:rsidP="004D073A">
      <w:pPr>
        <w:spacing w:after="0" w:line="360" w:lineRule="auto"/>
        <w:jc w:val="center"/>
        <w:rPr>
          <w:rFonts w:ascii="Times New Roman" w:hAnsi="Times New Roman" w:cs="Times New Roman"/>
          <w:b/>
          <w:sz w:val="24"/>
          <w:szCs w:val="24"/>
          <w:lang w:val="en-US"/>
        </w:rPr>
      </w:pPr>
    </w:p>
    <w:p w14:paraId="62A6FF58" w14:textId="1D846F5F" w:rsidR="001A43E9" w:rsidRPr="00A65EA9" w:rsidRDefault="001A43E9" w:rsidP="004D073A">
      <w:pPr>
        <w:spacing w:after="0" w:line="360" w:lineRule="auto"/>
        <w:jc w:val="center"/>
        <w:rPr>
          <w:rFonts w:ascii="Times New Roman" w:hAnsi="Times New Roman" w:cs="Times New Roman"/>
          <w:b/>
          <w:sz w:val="24"/>
          <w:szCs w:val="24"/>
          <w:lang w:val="en-US"/>
        </w:rPr>
      </w:pPr>
      <w:r w:rsidRPr="00A65EA9">
        <w:rPr>
          <w:rFonts w:ascii="Times New Roman" w:hAnsi="Times New Roman" w:cs="Times New Roman"/>
          <w:b/>
          <w:sz w:val="24"/>
          <w:szCs w:val="24"/>
          <w:lang w:val="en-US"/>
        </w:rPr>
        <w:t xml:space="preserve">Article </w:t>
      </w:r>
      <w:r w:rsidR="00956EC2">
        <w:rPr>
          <w:rFonts w:ascii="Times New Roman" w:hAnsi="Times New Roman" w:cs="Times New Roman"/>
          <w:b/>
          <w:sz w:val="24"/>
          <w:szCs w:val="24"/>
          <w:lang w:val="en-US"/>
        </w:rPr>
        <w:t>3.</w:t>
      </w:r>
      <w:r w:rsidRPr="00A65EA9">
        <w:rPr>
          <w:rFonts w:ascii="Times New Roman" w:hAnsi="Times New Roman" w:cs="Times New Roman"/>
          <w:b/>
          <w:sz w:val="24"/>
          <w:szCs w:val="24"/>
          <w:lang w:val="en-US"/>
        </w:rPr>
        <w:t xml:space="preserve"> - F</w:t>
      </w:r>
      <w:r w:rsidR="00DF02F6">
        <w:rPr>
          <w:rFonts w:ascii="Times New Roman" w:hAnsi="Times New Roman" w:cs="Times New Roman"/>
          <w:b/>
          <w:sz w:val="24"/>
          <w:szCs w:val="24"/>
          <w:lang w:val="en-US"/>
        </w:rPr>
        <w:t>INANCIAL</w:t>
      </w:r>
      <w:r w:rsidRPr="00A65EA9">
        <w:rPr>
          <w:rFonts w:ascii="Times New Roman" w:hAnsi="Times New Roman" w:cs="Times New Roman"/>
          <w:b/>
          <w:sz w:val="24"/>
          <w:szCs w:val="24"/>
          <w:lang w:val="en-US"/>
        </w:rPr>
        <w:t xml:space="preserve"> </w:t>
      </w:r>
      <w:r w:rsidR="00DF02F6">
        <w:rPr>
          <w:rFonts w:ascii="Times New Roman" w:hAnsi="Times New Roman" w:cs="Times New Roman"/>
          <w:b/>
          <w:sz w:val="24"/>
          <w:szCs w:val="24"/>
          <w:lang w:val="en-US"/>
        </w:rPr>
        <w:t>SUPPORT</w:t>
      </w:r>
    </w:p>
    <w:p w14:paraId="3B9ECCA7" w14:textId="77777777" w:rsidR="004D073A" w:rsidRPr="00A65EA9" w:rsidRDefault="004D073A" w:rsidP="004D073A">
      <w:pPr>
        <w:spacing w:after="0" w:line="360" w:lineRule="auto"/>
        <w:jc w:val="center"/>
        <w:rPr>
          <w:rFonts w:ascii="Times New Roman" w:hAnsi="Times New Roman" w:cs="Times New Roman"/>
          <w:b/>
          <w:sz w:val="24"/>
          <w:szCs w:val="24"/>
          <w:lang w:val="en-US"/>
        </w:rPr>
      </w:pPr>
    </w:p>
    <w:p w14:paraId="561DFBE8" w14:textId="2C0E337C" w:rsidR="001A43E9" w:rsidRPr="00A65EA9" w:rsidRDefault="001A43E9"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 xml:space="preserve">Joint </w:t>
      </w:r>
      <w:r w:rsidR="000216AF">
        <w:rPr>
          <w:rFonts w:ascii="Times New Roman" w:hAnsi="Times New Roman" w:cs="Times New Roman"/>
          <w:sz w:val="24"/>
          <w:szCs w:val="24"/>
          <w:lang w:val="en-US"/>
        </w:rPr>
        <w:t>L</w:t>
      </w:r>
      <w:r w:rsidRPr="00A65EA9">
        <w:rPr>
          <w:rFonts w:ascii="Times New Roman" w:hAnsi="Times New Roman" w:cs="Times New Roman"/>
          <w:sz w:val="24"/>
          <w:szCs w:val="24"/>
          <w:lang w:val="en-US"/>
        </w:rPr>
        <w:t xml:space="preserve">aboratory: </w:t>
      </w:r>
    </w:p>
    <w:p w14:paraId="658F01CD" w14:textId="3C6ADD78" w:rsidR="00A27102" w:rsidRPr="00A27102" w:rsidRDefault="00A27102" w:rsidP="00A27102">
      <w:pPr>
        <w:spacing w:after="0" w:line="360" w:lineRule="auto"/>
        <w:jc w:val="both"/>
        <w:rPr>
          <w:rFonts w:ascii="Times New Roman" w:hAnsi="Times New Roman" w:cs="Times New Roman"/>
          <w:sz w:val="24"/>
          <w:szCs w:val="24"/>
          <w:lang w:val="en-US"/>
        </w:rPr>
      </w:pPr>
      <w:r w:rsidRPr="00A27102">
        <w:rPr>
          <w:rFonts w:ascii="Times New Roman" w:hAnsi="Times New Roman" w:cs="Times New Roman"/>
          <w:sz w:val="24"/>
          <w:szCs w:val="24"/>
          <w:lang w:val="en-US"/>
        </w:rPr>
        <w:t>For the International Joint Laboratory selected by the CNR for the years 20</w:t>
      </w:r>
      <w:r w:rsidR="002414B0">
        <w:rPr>
          <w:rFonts w:ascii="Times New Roman" w:hAnsi="Times New Roman" w:cs="Times New Roman"/>
          <w:sz w:val="24"/>
          <w:szCs w:val="24"/>
          <w:lang w:val="en-US"/>
        </w:rPr>
        <w:t>..</w:t>
      </w:r>
      <w:r w:rsidRPr="00A27102">
        <w:rPr>
          <w:rFonts w:ascii="Times New Roman" w:hAnsi="Times New Roman" w:cs="Times New Roman"/>
          <w:sz w:val="24"/>
          <w:szCs w:val="24"/>
          <w:lang w:val="en-US"/>
        </w:rPr>
        <w:t>-20</w:t>
      </w:r>
      <w:r w:rsidR="002414B0">
        <w:rPr>
          <w:rFonts w:ascii="Times New Roman" w:hAnsi="Times New Roman" w:cs="Times New Roman"/>
          <w:sz w:val="24"/>
          <w:szCs w:val="24"/>
          <w:lang w:val="en-US"/>
        </w:rPr>
        <w:t>..</w:t>
      </w:r>
      <w:r w:rsidRPr="00A27102">
        <w:rPr>
          <w:rFonts w:ascii="Times New Roman" w:hAnsi="Times New Roman" w:cs="Times New Roman"/>
          <w:sz w:val="24"/>
          <w:szCs w:val="24"/>
          <w:lang w:val="en-US"/>
        </w:rPr>
        <w:t>, titled: “</w:t>
      </w:r>
      <w:r w:rsidR="002414B0">
        <w:rPr>
          <w:rFonts w:ascii="Times New Roman" w:hAnsi="Times New Roman" w:cs="Times New Roman"/>
          <w:sz w:val="24"/>
          <w:szCs w:val="24"/>
          <w:lang w:val="en-US"/>
        </w:rPr>
        <w:t>…………………………………………………………………………………………………….</w:t>
      </w:r>
      <w:r w:rsidRPr="00A27102">
        <w:rPr>
          <w:rFonts w:ascii="Times New Roman" w:hAnsi="Times New Roman" w:cs="Times New Roman"/>
          <w:sz w:val="24"/>
          <w:szCs w:val="24"/>
          <w:lang w:val="en-US"/>
        </w:rPr>
        <w:t>”,</w:t>
      </w:r>
    </w:p>
    <w:p w14:paraId="3A44FEBF" w14:textId="4CCECF32" w:rsidR="00A27102" w:rsidRPr="00A27102" w:rsidRDefault="00A27102" w:rsidP="00A27102">
      <w:pPr>
        <w:spacing w:after="0" w:line="360" w:lineRule="auto"/>
        <w:jc w:val="both"/>
        <w:rPr>
          <w:rFonts w:ascii="Times New Roman" w:hAnsi="Times New Roman" w:cs="Times New Roman"/>
          <w:sz w:val="24"/>
          <w:szCs w:val="24"/>
          <w:lang w:val="en-US"/>
        </w:rPr>
      </w:pPr>
      <w:r w:rsidRPr="00A27102">
        <w:rPr>
          <w:rFonts w:ascii="Times New Roman" w:hAnsi="Times New Roman" w:cs="Times New Roman"/>
          <w:sz w:val="24"/>
          <w:szCs w:val="24"/>
          <w:lang w:val="en-US"/>
        </w:rPr>
        <w:lastRenderedPageBreak/>
        <w:t xml:space="preserve">The Italian Principal Investigator (PI) </w:t>
      </w:r>
      <w:r w:rsidR="000359E3">
        <w:rPr>
          <w:rFonts w:ascii="Times New Roman" w:hAnsi="Times New Roman" w:cs="Times New Roman"/>
          <w:sz w:val="24"/>
          <w:szCs w:val="24"/>
          <w:lang w:val="en-US"/>
        </w:rPr>
        <w:t>is</w:t>
      </w:r>
      <w:r w:rsidRPr="00A27102">
        <w:rPr>
          <w:rFonts w:ascii="Times New Roman" w:hAnsi="Times New Roman" w:cs="Times New Roman"/>
          <w:sz w:val="24"/>
          <w:szCs w:val="24"/>
          <w:lang w:val="en-US"/>
        </w:rPr>
        <w:t xml:space="preserve"> Dr. </w:t>
      </w:r>
      <w:r w:rsidR="00127F43">
        <w:rPr>
          <w:rFonts w:ascii="Times New Roman" w:hAnsi="Times New Roman" w:cs="Times New Roman"/>
          <w:sz w:val="24"/>
          <w:szCs w:val="24"/>
          <w:lang w:val="en-US"/>
        </w:rPr>
        <w:t>(name and surname)</w:t>
      </w:r>
      <w:r w:rsidRPr="00A27102">
        <w:rPr>
          <w:rFonts w:ascii="Times New Roman" w:hAnsi="Times New Roman" w:cs="Times New Roman"/>
          <w:sz w:val="24"/>
          <w:szCs w:val="24"/>
          <w:lang w:val="en-US"/>
        </w:rPr>
        <w:t xml:space="preserve">, CNR – Institute </w:t>
      </w:r>
      <w:r w:rsidR="00127F43">
        <w:rPr>
          <w:rFonts w:ascii="Times New Roman" w:hAnsi="Times New Roman" w:cs="Times New Roman"/>
          <w:sz w:val="24"/>
          <w:szCs w:val="24"/>
          <w:lang w:val="en-US"/>
        </w:rPr>
        <w:t>……………………………………………..</w:t>
      </w:r>
      <w:r w:rsidRPr="00A27102">
        <w:rPr>
          <w:rFonts w:ascii="Times New Roman" w:hAnsi="Times New Roman" w:cs="Times New Roman"/>
          <w:sz w:val="24"/>
          <w:szCs w:val="24"/>
          <w:lang w:val="en-US"/>
        </w:rPr>
        <w:t xml:space="preserve">, </w:t>
      </w:r>
      <w:r w:rsidR="00756298">
        <w:rPr>
          <w:rFonts w:ascii="Times New Roman" w:hAnsi="Times New Roman" w:cs="Times New Roman"/>
          <w:sz w:val="24"/>
          <w:szCs w:val="24"/>
          <w:lang w:val="en-US"/>
        </w:rPr>
        <w:t>C</w:t>
      </w:r>
      <w:r w:rsidR="00127F43">
        <w:rPr>
          <w:rFonts w:ascii="Times New Roman" w:hAnsi="Times New Roman" w:cs="Times New Roman"/>
          <w:sz w:val="24"/>
          <w:szCs w:val="24"/>
          <w:lang w:val="en-US"/>
        </w:rPr>
        <w:t>ity</w:t>
      </w:r>
      <w:r w:rsidRPr="00A27102">
        <w:rPr>
          <w:rFonts w:ascii="Times New Roman" w:hAnsi="Times New Roman" w:cs="Times New Roman"/>
          <w:sz w:val="24"/>
          <w:szCs w:val="24"/>
          <w:lang w:val="en-US"/>
        </w:rPr>
        <w:t>, Italy,</w:t>
      </w:r>
    </w:p>
    <w:p w14:paraId="03EDC719" w14:textId="31F90091" w:rsidR="00A27102" w:rsidRPr="00A27102" w:rsidRDefault="00A27102" w:rsidP="00A27102">
      <w:pPr>
        <w:spacing w:after="0" w:line="360" w:lineRule="auto"/>
        <w:jc w:val="both"/>
        <w:rPr>
          <w:rFonts w:ascii="Times New Roman" w:hAnsi="Times New Roman" w:cs="Times New Roman"/>
          <w:sz w:val="24"/>
          <w:szCs w:val="24"/>
          <w:lang w:val="en-US"/>
        </w:rPr>
      </w:pPr>
      <w:r w:rsidRPr="00A27102">
        <w:rPr>
          <w:rFonts w:ascii="Times New Roman" w:hAnsi="Times New Roman" w:cs="Times New Roman"/>
          <w:sz w:val="24"/>
          <w:szCs w:val="24"/>
          <w:lang w:val="en-US"/>
        </w:rPr>
        <w:t xml:space="preserve">The </w:t>
      </w:r>
      <w:r w:rsidR="00FA2A59">
        <w:rPr>
          <w:rFonts w:ascii="Times New Roman" w:hAnsi="Times New Roman" w:cs="Times New Roman"/>
          <w:sz w:val="24"/>
          <w:szCs w:val="24"/>
          <w:lang w:val="en-US"/>
        </w:rPr>
        <w:t>(nationality)</w:t>
      </w:r>
      <w:r w:rsidRPr="00A27102">
        <w:rPr>
          <w:rFonts w:ascii="Times New Roman" w:hAnsi="Times New Roman" w:cs="Times New Roman"/>
          <w:sz w:val="24"/>
          <w:szCs w:val="24"/>
          <w:lang w:val="en-US"/>
        </w:rPr>
        <w:t xml:space="preserve"> Principal Investigator (PI) </w:t>
      </w:r>
      <w:r w:rsidR="000359E3">
        <w:rPr>
          <w:rFonts w:ascii="Times New Roman" w:hAnsi="Times New Roman" w:cs="Times New Roman"/>
          <w:sz w:val="24"/>
          <w:szCs w:val="24"/>
          <w:lang w:val="en-US"/>
        </w:rPr>
        <w:t>is</w:t>
      </w:r>
      <w:r w:rsidRPr="00A27102">
        <w:rPr>
          <w:rFonts w:ascii="Times New Roman" w:hAnsi="Times New Roman" w:cs="Times New Roman"/>
          <w:sz w:val="24"/>
          <w:szCs w:val="24"/>
          <w:lang w:val="en-US"/>
        </w:rPr>
        <w:t xml:space="preserve"> </w:t>
      </w:r>
      <w:r w:rsidR="00C045F8">
        <w:rPr>
          <w:rFonts w:ascii="Times New Roman" w:hAnsi="Times New Roman" w:cs="Times New Roman"/>
          <w:sz w:val="24"/>
          <w:szCs w:val="24"/>
          <w:lang w:val="en-US"/>
        </w:rPr>
        <w:t xml:space="preserve">Dr. </w:t>
      </w:r>
      <w:r w:rsidR="00FA2A59">
        <w:rPr>
          <w:rFonts w:ascii="Times New Roman" w:hAnsi="Times New Roman" w:cs="Times New Roman"/>
          <w:sz w:val="24"/>
          <w:szCs w:val="24"/>
          <w:lang w:val="en-US"/>
        </w:rPr>
        <w:t>(name and surname)</w:t>
      </w:r>
      <w:r w:rsidRPr="00A27102">
        <w:rPr>
          <w:rFonts w:ascii="Times New Roman" w:hAnsi="Times New Roman" w:cs="Times New Roman"/>
          <w:sz w:val="24"/>
          <w:szCs w:val="24"/>
          <w:lang w:val="en-US"/>
        </w:rPr>
        <w:t xml:space="preserve">, </w:t>
      </w:r>
      <w:r w:rsidR="00FA2A59">
        <w:rPr>
          <w:rFonts w:ascii="Times New Roman" w:hAnsi="Times New Roman" w:cs="Times New Roman"/>
          <w:sz w:val="24"/>
          <w:szCs w:val="24"/>
          <w:lang w:val="en-US"/>
        </w:rPr>
        <w:t xml:space="preserve">foreign Institution </w:t>
      </w:r>
      <w:r w:rsidRPr="00A27102">
        <w:rPr>
          <w:rFonts w:ascii="Times New Roman" w:hAnsi="Times New Roman" w:cs="Times New Roman"/>
          <w:sz w:val="24"/>
          <w:szCs w:val="24"/>
          <w:lang w:val="en-US"/>
        </w:rPr>
        <w:t xml:space="preserve">, </w:t>
      </w:r>
      <w:r w:rsidR="004A36C1">
        <w:rPr>
          <w:rFonts w:ascii="Times New Roman" w:hAnsi="Times New Roman" w:cs="Times New Roman"/>
          <w:sz w:val="24"/>
          <w:szCs w:val="24"/>
          <w:lang w:val="en-US"/>
        </w:rPr>
        <w:t>Country;</w:t>
      </w:r>
    </w:p>
    <w:p w14:paraId="53FBB829" w14:textId="37407BE3" w:rsidR="00A27102" w:rsidRPr="00A27102" w:rsidRDefault="00A27102" w:rsidP="00A27102">
      <w:pPr>
        <w:spacing w:after="0" w:line="360" w:lineRule="auto"/>
        <w:jc w:val="both"/>
        <w:rPr>
          <w:rFonts w:ascii="Times New Roman" w:hAnsi="Times New Roman" w:cs="Times New Roman"/>
          <w:sz w:val="24"/>
          <w:szCs w:val="24"/>
          <w:lang w:val="en-US"/>
        </w:rPr>
      </w:pPr>
      <w:r w:rsidRPr="00A27102">
        <w:rPr>
          <w:rFonts w:ascii="Times New Roman" w:hAnsi="Times New Roman" w:cs="Times New Roman"/>
          <w:sz w:val="24"/>
          <w:szCs w:val="24"/>
          <w:lang w:val="en-US"/>
        </w:rPr>
        <w:t>CNR will grant the Italian research team an annual amount of €</w:t>
      </w:r>
      <w:r w:rsidR="004A36C1">
        <w:rPr>
          <w:rFonts w:ascii="Times New Roman" w:hAnsi="Times New Roman" w:cs="Times New Roman"/>
          <w:sz w:val="24"/>
          <w:szCs w:val="24"/>
          <w:lang w:val="en-US"/>
        </w:rPr>
        <w:t>……………..</w:t>
      </w:r>
      <w:r w:rsidRPr="00A27102">
        <w:rPr>
          <w:rFonts w:ascii="Times New Roman" w:hAnsi="Times New Roman" w:cs="Times New Roman"/>
          <w:sz w:val="24"/>
          <w:szCs w:val="24"/>
          <w:lang w:val="en-US"/>
        </w:rPr>
        <w:t xml:space="preserve"> </w:t>
      </w:r>
    </w:p>
    <w:p w14:paraId="7AD4F1EE" w14:textId="39CB2BC0" w:rsidR="00A27102" w:rsidRPr="00A27102" w:rsidRDefault="004A36C1" w:rsidP="00A2710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XXX</w:t>
      </w:r>
      <w:r w:rsidR="00A27102" w:rsidRPr="00A27102">
        <w:rPr>
          <w:rFonts w:ascii="Times New Roman" w:hAnsi="Times New Roman" w:cs="Times New Roman"/>
          <w:sz w:val="24"/>
          <w:szCs w:val="24"/>
          <w:lang w:val="en-US"/>
        </w:rPr>
        <w:t xml:space="preserve"> will grant the </w:t>
      </w:r>
      <w:r w:rsidR="00847291">
        <w:rPr>
          <w:rFonts w:ascii="Times New Roman" w:hAnsi="Times New Roman" w:cs="Times New Roman"/>
          <w:sz w:val="24"/>
          <w:szCs w:val="24"/>
          <w:lang w:val="en-US"/>
        </w:rPr>
        <w:t>(nationality)</w:t>
      </w:r>
      <w:r w:rsidR="00A27102" w:rsidRPr="00A27102">
        <w:rPr>
          <w:rFonts w:ascii="Times New Roman" w:hAnsi="Times New Roman" w:cs="Times New Roman"/>
          <w:sz w:val="24"/>
          <w:szCs w:val="24"/>
          <w:lang w:val="en-US"/>
        </w:rPr>
        <w:t xml:space="preserve"> research team an annual amount of €</w:t>
      </w:r>
      <w:r w:rsidR="00847291">
        <w:rPr>
          <w:rFonts w:ascii="Times New Roman" w:hAnsi="Times New Roman" w:cs="Times New Roman"/>
          <w:sz w:val="24"/>
          <w:szCs w:val="24"/>
          <w:lang w:val="en-US"/>
        </w:rPr>
        <w:t>……………</w:t>
      </w:r>
      <w:r w:rsidR="00A27102" w:rsidRPr="00A27102">
        <w:rPr>
          <w:rFonts w:ascii="Times New Roman" w:hAnsi="Times New Roman" w:cs="Times New Roman"/>
          <w:sz w:val="24"/>
          <w:szCs w:val="24"/>
          <w:lang w:val="en-US"/>
        </w:rPr>
        <w:t>.</w:t>
      </w:r>
    </w:p>
    <w:p w14:paraId="0573A4AF" w14:textId="56522D06" w:rsidR="00A27102" w:rsidRDefault="00A27102" w:rsidP="00A27102">
      <w:pPr>
        <w:spacing w:after="0" w:line="360" w:lineRule="auto"/>
        <w:jc w:val="both"/>
        <w:rPr>
          <w:rFonts w:ascii="Times New Roman" w:hAnsi="Times New Roman" w:cs="Times New Roman"/>
          <w:sz w:val="24"/>
          <w:szCs w:val="24"/>
          <w:lang w:val="en-US"/>
        </w:rPr>
      </w:pPr>
      <w:r w:rsidRPr="00A27102">
        <w:rPr>
          <w:rFonts w:ascii="Times New Roman" w:hAnsi="Times New Roman" w:cs="Times New Roman"/>
          <w:sz w:val="24"/>
          <w:szCs w:val="24"/>
          <w:lang w:val="en-US"/>
        </w:rPr>
        <w:t>Notwithstanding the foregoing, the Parties will conduct the work and provide support based on the availability of resources and in accordance with its own rules and policies.</w:t>
      </w:r>
    </w:p>
    <w:p w14:paraId="408357F2" w14:textId="77777777" w:rsidR="00A27102" w:rsidRDefault="00A27102" w:rsidP="004D073A">
      <w:pPr>
        <w:spacing w:after="0" w:line="360" w:lineRule="auto"/>
        <w:jc w:val="both"/>
        <w:rPr>
          <w:rFonts w:ascii="Times New Roman" w:hAnsi="Times New Roman" w:cs="Times New Roman"/>
          <w:sz w:val="24"/>
          <w:szCs w:val="24"/>
          <w:lang w:val="en-US"/>
        </w:rPr>
      </w:pPr>
    </w:p>
    <w:p w14:paraId="7693F8F2" w14:textId="2D15CFA5" w:rsidR="0048769A" w:rsidRPr="00A65EA9" w:rsidRDefault="0048769A" w:rsidP="0048769A">
      <w:pPr>
        <w:spacing w:after="0" w:line="360" w:lineRule="auto"/>
        <w:jc w:val="center"/>
        <w:rPr>
          <w:rFonts w:ascii="Times New Roman" w:hAnsi="Times New Roman" w:cs="Times New Roman"/>
          <w:sz w:val="24"/>
          <w:szCs w:val="24"/>
          <w:lang w:val="en-US"/>
        </w:rPr>
      </w:pPr>
      <w:r w:rsidRPr="00A65EA9">
        <w:rPr>
          <w:rFonts w:ascii="Times New Roman" w:hAnsi="Times New Roman" w:cs="Times New Roman"/>
          <w:b/>
          <w:bCs/>
          <w:sz w:val="24"/>
          <w:szCs w:val="24"/>
          <w:lang w:val="en-US"/>
        </w:rPr>
        <w:t xml:space="preserve">Article </w:t>
      </w:r>
      <w:r>
        <w:rPr>
          <w:rFonts w:ascii="Times New Roman" w:hAnsi="Times New Roman" w:cs="Times New Roman"/>
          <w:b/>
          <w:bCs/>
          <w:sz w:val="24"/>
          <w:szCs w:val="24"/>
          <w:lang w:val="en-US"/>
        </w:rPr>
        <w:t>4.</w:t>
      </w:r>
      <w:r w:rsidRPr="00A65EA9">
        <w:rPr>
          <w:rFonts w:ascii="Times New Roman" w:hAnsi="Times New Roman" w:cs="Times New Roman"/>
          <w:b/>
          <w:bCs/>
          <w:sz w:val="24"/>
          <w:szCs w:val="24"/>
          <w:lang w:val="en-US"/>
        </w:rPr>
        <w:t xml:space="preserve"> – C</w:t>
      </w:r>
      <w:r>
        <w:rPr>
          <w:rFonts w:ascii="Times New Roman" w:hAnsi="Times New Roman" w:cs="Times New Roman"/>
          <w:b/>
          <w:bCs/>
          <w:sz w:val="24"/>
          <w:szCs w:val="24"/>
          <w:lang w:val="en-US"/>
        </w:rPr>
        <w:t>ONFIDENCIALITY</w:t>
      </w:r>
    </w:p>
    <w:p w14:paraId="25C244F7" w14:textId="77777777" w:rsidR="0048769A" w:rsidRPr="00A65EA9" w:rsidRDefault="0048769A" w:rsidP="0048769A">
      <w:pPr>
        <w:spacing w:after="0" w:line="360" w:lineRule="auto"/>
        <w:rPr>
          <w:rFonts w:ascii="Times New Roman" w:hAnsi="Times New Roman" w:cs="Times New Roman"/>
          <w:sz w:val="24"/>
          <w:szCs w:val="24"/>
          <w:lang w:val="en-US"/>
        </w:rPr>
      </w:pPr>
    </w:p>
    <w:p w14:paraId="28DC84AF" w14:textId="77777777" w:rsidR="0048769A" w:rsidRPr="001D1FF9" w:rsidRDefault="0048769A" w:rsidP="0048769A">
      <w:pPr>
        <w:spacing w:after="0" w:line="360" w:lineRule="auto"/>
        <w:jc w:val="both"/>
        <w:rPr>
          <w:rFonts w:ascii="Times New Roman" w:hAnsi="Times New Roman"/>
          <w:sz w:val="24"/>
          <w:szCs w:val="24"/>
          <w:lang w:val="en"/>
        </w:rPr>
      </w:pPr>
      <w:r>
        <w:rPr>
          <w:rFonts w:ascii="Times New Roman" w:hAnsi="Times New Roman"/>
          <w:sz w:val="24"/>
          <w:szCs w:val="24"/>
          <w:lang w:val="en"/>
        </w:rPr>
        <w:t>T</w:t>
      </w:r>
      <w:r w:rsidRPr="008A608A">
        <w:rPr>
          <w:rFonts w:ascii="Times New Roman" w:hAnsi="Times New Roman"/>
          <w:sz w:val="24"/>
          <w:szCs w:val="24"/>
          <w:lang w:val="en"/>
        </w:rPr>
        <w:t>he Parties shall use ordinary diligence to protect the confidentiality of information</w:t>
      </w:r>
      <w:r w:rsidRPr="001D1FF9">
        <w:rPr>
          <w:rFonts w:ascii="Times New Roman" w:hAnsi="Times New Roman"/>
          <w:sz w:val="24"/>
          <w:szCs w:val="24"/>
          <w:lang w:val="en"/>
        </w:rPr>
        <w:t>.</w:t>
      </w:r>
    </w:p>
    <w:p w14:paraId="2EDAF5F5" w14:textId="77777777" w:rsidR="0048769A" w:rsidRPr="001D1FF9" w:rsidRDefault="0048769A" w:rsidP="0048769A">
      <w:pPr>
        <w:spacing w:after="0" w:line="360" w:lineRule="auto"/>
        <w:jc w:val="both"/>
        <w:rPr>
          <w:rFonts w:ascii="Times New Roman" w:hAnsi="Times New Roman"/>
          <w:sz w:val="24"/>
          <w:szCs w:val="24"/>
          <w:lang w:val="en"/>
        </w:rPr>
      </w:pPr>
      <w:r w:rsidRPr="001D1FF9">
        <w:rPr>
          <w:rFonts w:ascii="Times New Roman" w:hAnsi="Times New Roman"/>
          <w:sz w:val="24"/>
          <w:szCs w:val="24"/>
          <w:lang w:val="en"/>
        </w:rPr>
        <w:t>The Parties shall:</w:t>
      </w:r>
    </w:p>
    <w:p w14:paraId="211A7D51" w14:textId="77777777" w:rsidR="0048769A" w:rsidRPr="001D1FF9" w:rsidRDefault="0048769A" w:rsidP="00756298">
      <w:pPr>
        <w:pStyle w:val="Paragrafoelenco"/>
        <w:numPr>
          <w:ilvl w:val="0"/>
          <w:numId w:val="4"/>
        </w:numPr>
        <w:spacing w:after="0" w:line="360" w:lineRule="auto"/>
        <w:ind w:left="709"/>
        <w:contextualSpacing w:val="0"/>
        <w:rPr>
          <w:rFonts w:ascii="Times New Roman" w:hAnsi="Times New Roman"/>
          <w:sz w:val="24"/>
          <w:szCs w:val="24"/>
        </w:rPr>
      </w:pPr>
      <w:r w:rsidRPr="001D1FF9">
        <w:rPr>
          <w:rFonts w:ascii="Times New Roman" w:hAnsi="Times New Roman"/>
          <w:sz w:val="24"/>
          <w:szCs w:val="24"/>
        </w:rPr>
        <w:t>not to use Confidential Information other than for the purpose for which it was disclosed;</w:t>
      </w:r>
    </w:p>
    <w:p w14:paraId="10464094" w14:textId="77777777" w:rsidR="0048769A" w:rsidRPr="001D1FF9" w:rsidRDefault="0048769A" w:rsidP="00756298">
      <w:pPr>
        <w:pStyle w:val="Paragrafoelenco"/>
        <w:numPr>
          <w:ilvl w:val="0"/>
          <w:numId w:val="4"/>
        </w:numPr>
        <w:spacing w:after="0" w:line="360" w:lineRule="auto"/>
        <w:ind w:left="709"/>
        <w:contextualSpacing w:val="0"/>
        <w:rPr>
          <w:rFonts w:ascii="Times New Roman" w:hAnsi="Times New Roman"/>
          <w:sz w:val="24"/>
          <w:szCs w:val="24"/>
        </w:rPr>
      </w:pPr>
      <w:r w:rsidRPr="713AFD13">
        <w:rPr>
          <w:rFonts w:ascii="Times New Roman" w:hAnsi="Times New Roman"/>
          <w:sz w:val="24"/>
          <w:szCs w:val="24"/>
        </w:rPr>
        <w:t>not to disclose Confidential Information to any third party without the prior written consent by the other Party;</w:t>
      </w:r>
    </w:p>
    <w:p w14:paraId="7228316C" w14:textId="77777777" w:rsidR="0048769A" w:rsidRPr="001D1FF9" w:rsidRDefault="0048769A" w:rsidP="00756298">
      <w:pPr>
        <w:pStyle w:val="Paragrafoelenco"/>
        <w:numPr>
          <w:ilvl w:val="0"/>
          <w:numId w:val="4"/>
        </w:numPr>
        <w:spacing w:after="0" w:line="360" w:lineRule="auto"/>
        <w:ind w:left="709"/>
        <w:contextualSpacing w:val="0"/>
        <w:rPr>
          <w:rFonts w:ascii="Times New Roman" w:hAnsi="Times New Roman"/>
          <w:sz w:val="24"/>
          <w:szCs w:val="24"/>
        </w:rPr>
      </w:pPr>
      <w:r w:rsidRPr="001D1FF9">
        <w:rPr>
          <w:rFonts w:ascii="Times New Roman" w:hAnsi="Times New Roman"/>
          <w:sz w:val="24"/>
          <w:szCs w:val="24"/>
        </w:rPr>
        <w:t xml:space="preserve">to ensure that internal distribution of Confidential Information by the Receiving Party shall take place on a strict need-to-know basis; </w:t>
      </w:r>
    </w:p>
    <w:p w14:paraId="0AFCFD44" w14:textId="77777777" w:rsidR="0048769A" w:rsidRPr="001D1FF9" w:rsidRDefault="0048769A" w:rsidP="00756298">
      <w:pPr>
        <w:pStyle w:val="Paragrafoelenco"/>
        <w:numPr>
          <w:ilvl w:val="0"/>
          <w:numId w:val="4"/>
        </w:numPr>
        <w:spacing w:after="0" w:line="360" w:lineRule="auto"/>
        <w:ind w:left="709"/>
        <w:contextualSpacing w:val="0"/>
        <w:rPr>
          <w:rFonts w:ascii="Times New Roman" w:hAnsi="Times New Roman"/>
          <w:sz w:val="24"/>
          <w:szCs w:val="24"/>
        </w:rPr>
      </w:pPr>
      <w:r w:rsidRPr="001D1FF9">
        <w:rPr>
          <w:rFonts w:ascii="Times New Roman" w:hAnsi="Times New Roman"/>
          <w:sz w:val="24"/>
          <w:szCs w:val="24"/>
        </w:rPr>
        <w:t>Each Party shall promptly advise the other Party of any unauthorized disclosure, misappropriation or misuse of Confidential Information after it becomes aware of such unauthorized disclosure, misappropriation or misuse.</w:t>
      </w:r>
    </w:p>
    <w:p w14:paraId="268CC517" w14:textId="77777777" w:rsidR="0048769A" w:rsidRPr="001D1FF9" w:rsidRDefault="0048769A" w:rsidP="0048769A">
      <w:pPr>
        <w:spacing w:after="0" w:line="360" w:lineRule="auto"/>
        <w:jc w:val="both"/>
        <w:rPr>
          <w:rFonts w:ascii="Times New Roman" w:hAnsi="Times New Roman"/>
          <w:sz w:val="24"/>
          <w:szCs w:val="24"/>
        </w:rPr>
      </w:pPr>
      <w:r w:rsidRPr="001D1FF9">
        <w:rPr>
          <w:rFonts w:ascii="Times New Roman" w:hAnsi="Times New Roman"/>
          <w:sz w:val="24"/>
          <w:szCs w:val="24"/>
        </w:rPr>
        <w:t xml:space="preserve">Notwithstanding any termination or expiration of this Agreement, the confidentiality obligations under this Agreement shall survive such termination or expiration and shall </w:t>
      </w:r>
      <w:r w:rsidRPr="001D1FF9">
        <w:rPr>
          <w:rFonts w:ascii="Times New Roman" w:hAnsi="Times New Roman"/>
          <w:color w:val="000000" w:themeColor="text1"/>
          <w:sz w:val="24"/>
          <w:szCs w:val="24"/>
        </w:rPr>
        <w:t xml:space="preserve">continue in effect for a further period </w:t>
      </w:r>
      <w:r w:rsidRPr="001D1FF9">
        <w:rPr>
          <w:rFonts w:ascii="Times New Roman" w:hAnsi="Times New Roman"/>
          <w:sz w:val="24"/>
          <w:szCs w:val="24"/>
        </w:rPr>
        <w:t>of four (4) years from the date of such termination or expiration.</w:t>
      </w:r>
    </w:p>
    <w:p w14:paraId="2BF40462" w14:textId="77777777" w:rsidR="0048769A" w:rsidRDefault="0048769A" w:rsidP="003B2313">
      <w:pPr>
        <w:spacing w:after="0" w:line="360" w:lineRule="auto"/>
        <w:jc w:val="center"/>
        <w:rPr>
          <w:rFonts w:ascii="Times New Roman" w:hAnsi="Times New Roman" w:cs="Times New Roman"/>
          <w:b/>
          <w:bCs/>
          <w:sz w:val="24"/>
          <w:szCs w:val="24"/>
          <w:lang w:val="en-US"/>
        </w:rPr>
      </w:pPr>
    </w:p>
    <w:p w14:paraId="052DD63E" w14:textId="77E70E41" w:rsidR="001A43E9" w:rsidRPr="00A65EA9" w:rsidRDefault="001A43E9" w:rsidP="003B2313">
      <w:pPr>
        <w:spacing w:after="0" w:line="360" w:lineRule="auto"/>
        <w:jc w:val="center"/>
        <w:rPr>
          <w:rFonts w:ascii="Times New Roman" w:hAnsi="Times New Roman" w:cs="Times New Roman"/>
          <w:b/>
          <w:bCs/>
          <w:sz w:val="24"/>
          <w:szCs w:val="24"/>
          <w:lang w:val="en-US"/>
        </w:rPr>
      </w:pPr>
      <w:r w:rsidRPr="00A65EA9">
        <w:rPr>
          <w:rFonts w:ascii="Times New Roman" w:hAnsi="Times New Roman" w:cs="Times New Roman"/>
          <w:b/>
          <w:bCs/>
          <w:sz w:val="24"/>
          <w:szCs w:val="24"/>
          <w:lang w:val="en-US"/>
        </w:rPr>
        <w:t xml:space="preserve">Article </w:t>
      </w:r>
      <w:r w:rsidR="0048769A">
        <w:rPr>
          <w:rFonts w:ascii="Times New Roman" w:hAnsi="Times New Roman" w:cs="Times New Roman"/>
          <w:b/>
          <w:bCs/>
          <w:sz w:val="24"/>
          <w:szCs w:val="24"/>
          <w:lang w:val="en-US"/>
        </w:rPr>
        <w:t>5</w:t>
      </w:r>
      <w:r w:rsidR="002856CD">
        <w:rPr>
          <w:rFonts w:ascii="Times New Roman" w:hAnsi="Times New Roman" w:cs="Times New Roman"/>
          <w:b/>
          <w:bCs/>
          <w:sz w:val="24"/>
          <w:szCs w:val="24"/>
          <w:lang w:val="en-US"/>
        </w:rPr>
        <w:t>.</w:t>
      </w:r>
      <w:r w:rsidRPr="00A65EA9">
        <w:rPr>
          <w:rFonts w:ascii="Times New Roman" w:hAnsi="Times New Roman" w:cs="Times New Roman"/>
          <w:b/>
          <w:bCs/>
          <w:sz w:val="24"/>
          <w:szCs w:val="24"/>
          <w:lang w:val="en-US"/>
        </w:rPr>
        <w:t xml:space="preserve"> - I</w:t>
      </w:r>
      <w:r w:rsidR="002856CD">
        <w:rPr>
          <w:rFonts w:ascii="Times New Roman" w:hAnsi="Times New Roman" w:cs="Times New Roman"/>
          <w:b/>
          <w:bCs/>
          <w:sz w:val="24"/>
          <w:szCs w:val="24"/>
          <w:lang w:val="en-US"/>
        </w:rPr>
        <w:t>NTELLECTUAL</w:t>
      </w:r>
      <w:r w:rsidRPr="00A65EA9">
        <w:rPr>
          <w:rFonts w:ascii="Times New Roman" w:hAnsi="Times New Roman" w:cs="Times New Roman"/>
          <w:b/>
          <w:bCs/>
          <w:sz w:val="24"/>
          <w:szCs w:val="24"/>
          <w:lang w:val="en-US"/>
        </w:rPr>
        <w:t xml:space="preserve"> P</w:t>
      </w:r>
      <w:r w:rsidR="002856CD">
        <w:rPr>
          <w:rFonts w:ascii="Times New Roman" w:hAnsi="Times New Roman" w:cs="Times New Roman"/>
          <w:b/>
          <w:bCs/>
          <w:sz w:val="24"/>
          <w:szCs w:val="24"/>
          <w:lang w:val="en-US"/>
        </w:rPr>
        <w:t>ROPERTY</w:t>
      </w:r>
      <w:r w:rsidRPr="00A65EA9">
        <w:rPr>
          <w:rFonts w:ascii="Times New Roman" w:hAnsi="Times New Roman" w:cs="Times New Roman"/>
          <w:b/>
          <w:bCs/>
          <w:sz w:val="24"/>
          <w:szCs w:val="24"/>
          <w:lang w:val="en-US"/>
        </w:rPr>
        <w:t xml:space="preserve"> R</w:t>
      </w:r>
      <w:r w:rsidR="002856CD">
        <w:rPr>
          <w:rFonts w:ascii="Times New Roman" w:hAnsi="Times New Roman" w:cs="Times New Roman"/>
          <w:b/>
          <w:bCs/>
          <w:sz w:val="24"/>
          <w:szCs w:val="24"/>
          <w:lang w:val="en-US"/>
        </w:rPr>
        <w:t>IGHTS</w:t>
      </w:r>
    </w:p>
    <w:p w14:paraId="6BC85490" w14:textId="77777777" w:rsidR="003D5B03" w:rsidRPr="00A65EA9" w:rsidRDefault="003D5B03" w:rsidP="003B2313">
      <w:pPr>
        <w:spacing w:after="0" w:line="360" w:lineRule="auto"/>
        <w:jc w:val="center"/>
        <w:rPr>
          <w:rFonts w:ascii="Times New Roman" w:hAnsi="Times New Roman" w:cs="Times New Roman"/>
          <w:b/>
          <w:bCs/>
          <w:sz w:val="24"/>
          <w:szCs w:val="24"/>
          <w:lang w:val="en-US"/>
        </w:rPr>
      </w:pPr>
    </w:p>
    <w:p w14:paraId="55090866" w14:textId="1A670554" w:rsidR="00F33703" w:rsidRPr="002F51C7" w:rsidRDefault="00F33703" w:rsidP="00473F66">
      <w:pPr>
        <w:spacing w:after="0" w:line="360" w:lineRule="auto"/>
        <w:jc w:val="both"/>
        <w:rPr>
          <w:rFonts w:ascii="Times New Roman" w:hAnsi="Times New Roman" w:cs="Times New Roman"/>
          <w:sz w:val="24"/>
          <w:szCs w:val="24"/>
          <w:lang w:val="en-US"/>
        </w:rPr>
      </w:pPr>
      <w:r w:rsidRPr="002F51C7">
        <w:rPr>
          <w:rFonts w:ascii="Times New Roman" w:hAnsi="Times New Roman" w:cs="Times New Roman"/>
          <w:sz w:val="24"/>
          <w:szCs w:val="24"/>
          <w:lang w:val="en-US"/>
        </w:rPr>
        <w:t xml:space="preserve">Nothing in this Agreement shall affect ownership of the Intellectual Property rights of either Party existing prior to the date of this </w:t>
      </w:r>
      <w:r w:rsidR="00C241D1" w:rsidRPr="002F51C7">
        <w:rPr>
          <w:rFonts w:ascii="Times New Roman" w:hAnsi="Times New Roman" w:cs="Times New Roman"/>
          <w:sz w:val="24"/>
          <w:szCs w:val="24"/>
          <w:lang w:val="en-US"/>
        </w:rPr>
        <w:t xml:space="preserve">scientific </w:t>
      </w:r>
      <w:r w:rsidRPr="002F51C7">
        <w:rPr>
          <w:rFonts w:ascii="Times New Roman" w:hAnsi="Times New Roman" w:cs="Times New Roman"/>
          <w:sz w:val="24"/>
          <w:szCs w:val="24"/>
          <w:lang w:val="en-US"/>
        </w:rPr>
        <w:t xml:space="preserve">Agreement or generated by a Party not in the course of a </w:t>
      </w:r>
      <w:r w:rsidR="00843CBE">
        <w:rPr>
          <w:rFonts w:ascii="Times New Roman" w:hAnsi="Times New Roman" w:cs="Times New Roman"/>
          <w:sz w:val="24"/>
          <w:szCs w:val="24"/>
          <w:lang w:val="en-US"/>
        </w:rPr>
        <w:t>Joint Laboratory</w:t>
      </w:r>
      <w:r w:rsidRPr="002F51C7">
        <w:rPr>
          <w:rFonts w:ascii="Times New Roman" w:hAnsi="Times New Roman" w:cs="Times New Roman"/>
          <w:sz w:val="24"/>
          <w:szCs w:val="24"/>
          <w:lang w:val="en-US"/>
        </w:rPr>
        <w:t>.</w:t>
      </w:r>
    </w:p>
    <w:p w14:paraId="56942019" w14:textId="235B516C" w:rsidR="00F33703" w:rsidRPr="002F51C7" w:rsidRDefault="00F33703" w:rsidP="00473F66">
      <w:pPr>
        <w:spacing w:after="0" w:line="360" w:lineRule="auto"/>
        <w:jc w:val="both"/>
        <w:rPr>
          <w:rFonts w:ascii="Times New Roman" w:hAnsi="Times New Roman" w:cs="Times New Roman"/>
          <w:sz w:val="24"/>
          <w:szCs w:val="24"/>
          <w:lang w:val="en-US"/>
        </w:rPr>
      </w:pPr>
      <w:r w:rsidRPr="002F51C7">
        <w:rPr>
          <w:rFonts w:ascii="Times New Roman" w:hAnsi="Times New Roman" w:cs="Times New Roman"/>
          <w:sz w:val="24"/>
          <w:szCs w:val="24"/>
          <w:lang w:val="en-US"/>
        </w:rPr>
        <w:t xml:space="preserve">Nothing in this Agreement shall grant to a Party any rights to Intellectual Property and Materials owned by the other Party prior to the effective date of this </w:t>
      </w:r>
      <w:r w:rsidR="00C241D1" w:rsidRPr="002F51C7">
        <w:rPr>
          <w:rFonts w:ascii="Times New Roman" w:hAnsi="Times New Roman" w:cs="Times New Roman"/>
          <w:sz w:val="24"/>
          <w:szCs w:val="24"/>
          <w:lang w:val="en-US"/>
        </w:rPr>
        <w:t xml:space="preserve">scientific </w:t>
      </w:r>
      <w:r w:rsidRPr="002F51C7">
        <w:rPr>
          <w:rFonts w:ascii="Times New Roman" w:hAnsi="Times New Roman" w:cs="Times New Roman"/>
          <w:sz w:val="24"/>
          <w:szCs w:val="24"/>
          <w:lang w:val="en-US"/>
        </w:rPr>
        <w:t xml:space="preserve">Agreement, Intellectual Property and Materials developed by the other Party not in the course of a </w:t>
      </w:r>
      <w:r w:rsidR="00843CBE">
        <w:rPr>
          <w:rFonts w:ascii="Times New Roman" w:hAnsi="Times New Roman" w:cs="Times New Roman"/>
          <w:sz w:val="24"/>
          <w:szCs w:val="24"/>
          <w:lang w:val="en-US"/>
        </w:rPr>
        <w:t>Joint Laboratory</w:t>
      </w:r>
      <w:r w:rsidRPr="002F51C7">
        <w:rPr>
          <w:rFonts w:ascii="Times New Roman" w:hAnsi="Times New Roman" w:cs="Times New Roman"/>
          <w:sz w:val="24"/>
          <w:szCs w:val="24"/>
          <w:lang w:val="en-US"/>
        </w:rPr>
        <w:t xml:space="preserve"> and Intellectual Property and Materials arising out of the activities of a </w:t>
      </w:r>
      <w:r w:rsidR="00843CBE">
        <w:rPr>
          <w:rFonts w:ascii="Times New Roman" w:hAnsi="Times New Roman" w:cs="Times New Roman"/>
          <w:sz w:val="24"/>
          <w:szCs w:val="24"/>
          <w:lang w:val="en-US"/>
        </w:rPr>
        <w:t>Joint Laboratory</w:t>
      </w:r>
      <w:r w:rsidRPr="002F51C7">
        <w:rPr>
          <w:rFonts w:ascii="Times New Roman" w:hAnsi="Times New Roman" w:cs="Times New Roman"/>
          <w:sz w:val="24"/>
          <w:szCs w:val="24"/>
          <w:lang w:val="en-US"/>
        </w:rPr>
        <w:t xml:space="preserve"> without inventive step by such Party. </w:t>
      </w:r>
    </w:p>
    <w:p w14:paraId="0BA04044" w14:textId="256CA7F0" w:rsidR="00F33703" w:rsidRPr="002F51C7" w:rsidRDefault="00F33703" w:rsidP="00473F66">
      <w:pPr>
        <w:spacing w:after="0" w:line="360" w:lineRule="auto"/>
        <w:jc w:val="both"/>
        <w:rPr>
          <w:rFonts w:ascii="Times New Roman" w:hAnsi="Times New Roman" w:cs="Times New Roman"/>
          <w:sz w:val="24"/>
          <w:szCs w:val="24"/>
          <w:lang w:val="en-US"/>
        </w:rPr>
      </w:pPr>
      <w:r w:rsidRPr="002F51C7">
        <w:rPr>
          <w:rFonts w:ascii="Times New Roman" w:hAnsi="Times New Roman" w:cs="Times New Roman"/>
          <w:sz w:val="24"/>
          <w:szCs w:val="24"/>
          <w:lang w:val="en-US"/>
        </w:rPr>
        <w:lastRenderedPageBreak/>
        <w:t xml:space="preserve">Ownership of Intellectual Property arising in the course of a </w:t>
      </w:r>
      <w:r w:rsidR="00843CBE">
        <w:rPr>
          <w:rFonts w:ascii="Times New Roman" w:hAnsi="Times New Roman" w:cs="Times New Roman"/>
          <w:sz w:val="24"/>
          <w:szCs w:val="24"/>
          <w:lang w:val="en-US"/>
        </w:rPr>
        <w:t>Joint Laboratory</w:t>
      </w:r>
      <w:r w:rsidRPr="002F51C7">
        <w:rPr>
          <w:rFonts w:ascii="Times New Roman" w:hAnsi="Times New Roman" w:cs="Times New Roman"/>
          <w:sz w:val="24"/>
          <w:szCs w:val="24"/>
          <w:lang w:val="en-US"/>
        </w:rPr>
        <w:t xml:space="preserve"> shall be determined in accordance with inventorship under applicable law.</w:t>
      </w:r>
      <w:r w:rsidR="007950F2" w:rsidRPr="007950F2">
        <w:t xml:space="preserve"> </w:t>
      </w:r>
      <w:r w:rsidR="007950F2" w:rsidRPr="007950F2">
        <w:rPr>
          <w:rFonts w:ascii="Times New Roman" w:hAnsi="Times New Roman" w:cs="Times New Roman"/>
          <w:sz w:val="24"/>
          <w:szCs w:val="24"/>
          <w:lang w:val="en-US"/>
        </w:rPr>
        <w:t xml:space="preserve">Intellectual </w:t>
      </w:r>
      <w:r w:rsidR="007950F2">
        <w:rPr>
          <w:rFonts w:ascii="Times New Roman" w:hAnsi="Times New Roman" w:cs="Times New Roman"/>
          <w:sz w:val="24"/>
          <w:szCs w:val="24"/>
          <w:lang w:val="en-US"/>
        </w:rPr>
        <w:t>P</w:t>
      </w:r>
      <w:r w:rsidR="007950F2" w:rsidRPr="007950F2">
        <w:rPr>
          <w:rFonts w:ascii="Times New Roman" w:hAnsi="Times New Roman" w:cs="Times New Roman"/>
          <w:sz w:val="24"/>
          <w:szCs w:val="24"/>
          <w:lang w:val="en-US"/>
        </w:rPr>
        <w:t>roperty created solely by a Party's employees shall be owned by that Party.</w:t>
      </w:r>
    </w:p>
    <w:p w14:paraId="1DCE3ABC" w14:textId="736B49B9" w:rsidR="00F33703" w:rsidRPr="002F51C7" w:rsidRDefault="00F33703" w:rsidP="00473F66">
      <w:pPr>
        <w:spacing w:after="0" w:line="360" w:lineRule="auto"/>
        <w:jc w:val="both"/>
        <w:rPr>
          <w:rFonts w:ascii="Times New Roman" w:hAnsi="Times New Roman" w:cs="Times New Roman"/>
          <w:sz w:val="24"/>
          <w:szCs w:val="24"/>
          <w:lang w:val="en-US"/>
        </w:rPr>
      </w:pPr>
      <w:r w:rsidRPr="002F51C7">
        <w:rPr>
          <w:rFonts w:ascii="Times New Roman" w:hAnsi="Times New Roman" w:cs="Times New Roman"/>
          <w:sz w:val="24"/>
          <w:szCs w:val="24"/>
          <w:lang w:val="en-US"/>
        </w:rPr>
        <w:t xml:space="preserve">Joint Intellectual Property Rights: Intellectual Property created with the inventive contribution of both Parties in the course of a </w:t>
      </w:r>
      <w:r w:rsidR="00843CBE">
        <w:rPr>
          <w:rFonts w:ascii="Times New Roman" w:hAnsi="Times New Roman" w:cs="Times New Roman"/>
          <w:sz w:val="24"/>
          <w:szCs w:val="24"/>
          <w:lang w:val="en-US"/>
        </w:rPr>
        <w:t>Joint Laboratory</w:t>
      </w:r>
      <w:r w:rsidRPr="002F51C7">
        <w:rPr>
          <w:rFonts w:ascii="Times New Roman" w:hAnsi="Times New Roman" w:cs="Times New Roman"/>
          <w:sz w:val="24"/>
          <w:szCs w:val="24"/>
          <w:lang w:val="en-US"/>
        </w:rPr>
        <w:t xml:space="preserve"> within this Agreement will belong jointly to both Parties in ratio of 50% to each Party.</w:t>
      </w:r>
    </w:p>
    <w:p w14:paraId="69030BFD" w14:textId="77777777" w:rsidR="003B2313" w:rsidRDefault="003B2313" w:rsidP="00C84532">
      <w:pPr>
        <w:spacing w:after="0" w:line="360" w:lineRule="auto"/>
        <w:jc w:val="both"/>
        <w:rPr>
          <w:rFonts w:ascii="Times New Roman" w:hAnsi="Times New Roman" w:cs="Times New Roman"/>
          <w:sz w:val="24"/>
          <w:szCs w:val="24"/>
          <w:lang w:val="en-US"/>
        </w:rPr>
      </w:pPr>
    </w:p>
    <w:p w14:paraId="042DBFDD" w14:textId="527C0301" w:rsidR="00E259C7" w:rsidRDefault="00E259C7" w:rsidP="00E259C7">
      <w:pPr>
        <w:spacing w:after="0" w:line="360" w:lineRule="auto"/>
        <w:jc w:val="center"/>
        <w:rPr>
          <w:rFonts w:ascii="Times New Roman" w:hAnsi="Times New Roman"/>
          <w:b/>
          <w:bCs/>
          <w:sz w:val="24"/>
          <w:szCs w:val="24"/>
        </w:rPr>
      </w:pPr>
      <w:r w:rsidRPr="001D1FF9">
        <w:rPr>
          <w:rFonts w:ascii="Times New Roman" w:hAnsi="Times New Roman"/>
          <w:b/>
          <w:bCs/>
          <w:sz w:val="24"/>
          <w:szCs w:val="24"/>
        </w:rPr>
        <w:t xml:space="preserve">Article </w:t>
      </w:r>
      <w:r w:rsidR="001A6749">
        <w:rPr>
          <w:rFonts w:ascii="Times New Roman" w:hAnsi="Times New Roman"/>
          <w:b/>
          <w:bCs/>
          <w:sz w:val="24"/>
          <w:szCs w:val="24"/>
        </w:rPr>
        <w:t>6</w:t>
      </w:r>
      <w:r w:rsidRPr="001D1FF9">
        <w:rPr>
          <w:rFonts w:ascii="Times New Roman" w:hAnsi="Times New Roman"/>
          <w:b/>
          <w:bCs/>
          <w:sz w:val="24"/>
          <w:szCs w:val="24"/>
        </w:rPr>
        <w:t>. PUBLICATIONS</w:t>
      </w:r>
    </w:p>
    <w:p w14:paraId="442CF03F" w14:textId="77777777" w:rsidR="00E259C7" w:rsidRPr="001D1FF9" w:rsidRDefault="00E259C7" w:rsidP="00E259C7">
      <w:pPr>
        <w:spacing w:after="0" w:line="360" w:lineRule="auto"/>
        <w:jc w:val="center"/>
        <w:rPr>
          <w:rFonts w:ascii="Times New Roman" w:hAnsi="Times New Roman"/>
          <w:b/>
          <w:bCs/>
          <w:sz w:val="24"/>
          <w:szCs w:val="24"/>
        </w:rPr>
      </w:pPr>
    </w:p>
    <w:p w14:paraId="6A263535" w14:textId="11EBE019" w:rsidR="00E259C7" w:rsidRPr="001D1FF9" w:rsidRDefault="00E259C7" w:rsidP="00E259C7">
      <w:pPr>
        <w:spacing w:after="0" w:line="360" w:lineRule="auto"/>
        <w:jc w:val="both"/>
        <w:rPr>
          <w:rFonts w:ascii="Times New Roman" w:hAnsi="Times New Roman"/>
          <w:sz w:val="24"/>
          <w:szCs w:val="24"/>
        </w:rPr>
      </w:pPr>
      <w:r w:rsidRPr="001D1FF9">
        <w:rPr>
          <w:rFonts w:ascii="Times New Roman" w:hAnsi="Times New Roman"/>
          <w:sz w:val="24"/>
          <w:szCs w:val="24"/>
        </w:rPr>
        <w:t xml:space="preserve">Each Party has the right to publish its own scientific findings, technical reports and results of the work performed under a </w:t>
      </w:r>
      <w:r w:rsidR="00843CBE">
        <w:rPr>
          <w:rFonts w:ascii="Times New Roman" w:hAnsi="Times New Roman"/>
          <w:sz w:val="24"/>
          <w:szCs w:val="24"/>
        </w:rPr>
        <w:t>Joint Laboratory</w:t>
      </w:r>
      <w:r w:rsidRPr="001D1FF9">
        <w:rPr>
          <w:rFonts w:ascii="Times New Roman" w:hAnsi="Times New Roman"/>
          <w:sz w:val="24"/>
          <w:szCs w:val="24"/>
        </w:rPr>
        <w:t xml:space="preserve"> under this </w:t>
      </w:r>
      <w:r w:rsidR="00A233A6">
        <w:rPr>
          <w:rFonts w:ascii="Times New Roman" w:hAnsi="Times New Roman"/>
          <w:sz w:val="24"/>
          <w:szCs w:val="24"/>
        </w:rPr>
        <w:t>c</w:t>
      </w:r>
      <w:r w:rsidRPr="001D1FF9">
        <w:rPr>
          <w:rFonts w:ascii="Times New Roman" w:hAnsi="Times New Roman"/>
          <w:sz w:val="24"/>
          <w:szCs w:val="24"/>
        </w:rPr>
        <w:t>ollaboration. Any publications containing results of the other Party must be agreed prior to publication</w:t>
      </w:r>
      <w:r>
        <w:rPr>
          <w:rFonts w:ascii="Times New Roman" w:hAnsi="Times New Roman"/>
          <w:sz w:val="24"/>
          <w:szCs w:val="24"/>
        </w:rPr>
        <w:t xml:space="preserve"> </w:t>
      </w:r>
      <w:r w:rsidRPr="008A608A">
        <w:rPr>
          <w:rFonts w:ascii="Times New Roman" w:hAnsi="Times New Roman"/>
          <w:sz w:val="24"/>
          <w:szCs w:val="24"/>
        </w:rPr>
        <w:t>and deep analysis of the clauses related to the data protection of intellectual property rights</w:t>
      </w:r>
      <w:r w:rsidRPr="001D1FF9">
        <w:rPr>
          <w:rFonts w:ascii="Times New Roman" w:hAnsi="Times New Roman"/>
          <w:sz w:val="24"/>
          <w:szCs w:val="24"/>
        </w:rPr>
        <w:t xml:space="preserve">. </w:t>
      </w:r>
    </w:p>
    <w:p w14:paraId="56D42DBC" w14:textId="77777777" w:rsidR="00E259C7" w:rsidRPr="001D1FF9" w:rsidRDefault="00E259C7" w:rsidP="00E259C7">
      <w:pPr>
        <w:spacing w:after="0" w:line="360" w:lineRule="auto"/>
        <w:jc w:val="both"/>
        <w:rPr>
          <w:rFonts w:ascii="Times New Roman" w:hAnsi="Times New Roman"/>
          <w:sz w:val="24"/>
          <w:szCs w:val="24"/>
        </w:rPr>
      </w:pPr>
      <w:r w:rsidRPr="001D1FF9">
        <w:rPr>
          <w:rFonts w:ascii="Times New Roman" w:hAnsi="Times New Roman"/>
          <w:sz w:val="24"/>
          <w:szCs w:val="24"/>
        </w:rPr>
        <w:t xml:space="preserve">The logo of each Party shall only be used by the other Party under prior written approval of the Party to which it belongs. </w:t>
      </w:r>
    </w:p>
    <w:p w14:paraId="4EF7DCF5" w14:textId="77777777" w:rsidR="00085235" w:rsidRDefault="00085235" w:rsidP="00243684">
      <w:pPr>
        <w:spacing w:after="0" w:line="360" w:lineRule="auto"/>
        <w:jc w:val="center"/>
        <w:rPr>
          <w:rFonts w:ascii="Times New Roman" w:hAnsi="Times New Roman" w:cs="Times New Roman"/>
          <w:b/>
          <w:bCs/>
          <w:sz w:val="24"/>
          <w:szCs w:val="24"/>
          <w:lang w:val="en-US"/>
        </w:rPr>
      </w:pPr>
    </w:p>
    <w:p w14:paraId="4AB2B772" w14:textId="0218336D" w:rsidR="00243684" w:rsidRDefault="00243684" w:rsidP="00243684">
      <w:pPr>
        <w:spacing w:after="0" w:line="360" w:lineRule="auto"/>
        <w:jc w:val="center"/>
        <w:rPr>
          <w:rFonts w:ascii="Times New Roman" w:hAnsi="Times New Roman" w:cs="Times New Roman"/>
          <w:b/>
          <w:bCs/>
          <w:sz w:val="24"/>
          <w:szCs w:val="24"/>
          <w:lang w:val="en-US"/>
        </w:rPr>
      </w:pPr>
      <w:r w:rsidRPr="00A65EA9">
        <w:rPr>
          <w:rFonts w:ascii="Times New Roman" w:hAnsi="Times New Roman" w:cs="Times New Roman"/>
          <w:b/>
          <w:bCs/>
          <w:sz w:val="24"/>
          <w:szCs w:val="24"/>
          <w:lang w:val="en-US"/>
        </w:rPr>
        <w:t xml:space="preserve">Article </w:t>
      </w:r>
      <w:r w:rsidR="001A6749">
        <w:rPr>
          <w:rFonts w:ascii="Times New Roman" w:hAnsi="Times New Roman" w:cs="Times New Roman"/>
          <w:b/>
          <w:bCs/>
          <w:sz w:val="24"/>
          <w:szCs w:val="24"/>
          <w:lang w:val="en-US"/>
        </w:rPr>
        <w:t>7</w:t>
      </w:r>
      <w:r>
        <w:rPr>
          <w:rFonts w:ascii="Times New Roman" w:hAnsi="Times New Roman" w:cs="Times New Roman"/>
          <w:b/>
          <w:bCs/>
          <w:sz w:val="24"/>
          <w:szCs w:val="24"/>
          <w:lang w:val="en-US"/>
        </w:rPr>
        <w:t>.</w:t>
      </w:r>
      <w:r w:rsidRPr="00A65EA9">
        <w:rPr>
          <w:rFonts w:ascii="Times New Roman" w:hAnsi="Times New Roman" w:cs="Times New Roman"/>
          <w:b/>
          <w:bCs/>
          <w:sz w:val="24"/>
          <w:szCs w:val="24"/>
          <w:lang w:val="en-US"/>
        </w:rPr>
        <w:t xml:space="preserve"> – </w:t>
      </w:r>
      <w:r>
        <w:rPr>
          <w:rFonts w:ascii="Times New Roman" w:hAnsi="Times New Roman" w:cs="Times New Roman"/>
          <w:b/>
          <w:bCs/>
          <w:sz w:val="24"/>
          <w:szCs w:val="24"/>
          <w:lang w:val="en-US"/>
        </w:rPr>
        <w:t>DISPUTE RESOLUTION CLAUSES</w:t>
      </w:r>
    </w:p>
    <w:p w14:paraId="4534635C" w14:textId="77777777" w:rsidR="00243684" w:rsidRPr="00A65EA9" w:rsidRDefault="00243684" w:rsidP="00243684">
      <w:pPr>
        <w:spacing w:after="0" w:line="360" w:lineRule="auto"/>
        <w:jc w:val="center"/>
        <w:rPr>
          <w:rFonts w:ascii="Times New Roman" w:hAnsi="Times New Roman" w:cs="Times New Roman"/>
          <w:b/>
          <w:bCs/>
          <w:sz w:val="24"/>
          <w:szCs w:val="24"/>
          <w:lang w:val="en-US"/>
        </w:rPr>
      </w:pPr>
    </w:p>
    <w:p w14:paraId="05D49D30" w14:textId="77777777" w:rsidR="00243684" w:rsidRPr="001D1FF9" w:rsidRDefault="00243684" w:rsidP="00243684">
      <w:pPr>
        <w:spacing w:after="0" w:line="360" w:lineRule="auto"/>
        <w:jc w:val="both"/>
        <w:rPr>
          <w:rFonts w:ascii="Times New Roman" w:hAnsi="Times New Roman"/>
          <w:sz w:val="24"/>
          <w:szCs w:val="24"/>
          <w:lang w:val="en"/>
        </w:rPr>
      </w:pPr>
      <w:r w:rsidRPr="001D1FF9">
        <w:rPr>
          <w:rFonts w:ascii="Times New Roman" w:hAnsi="Times New Roman"/>
          <w:sz w:val="24"/>
          <w:szCs w:val="24"/>
          <w:lang w:val="en"/>
        </w:rPr>
        <w:t xml:space="preserve">Any dispute resulting under this Agreement shall be resolved amicably. </w:t>
      </w:r>
    </w:p>
    <w:p w14:paraId="489EE8F8" w14:textId="77777777" w:rsidR="00243684" w:rsidRPr="001D1FF9" w:rsidRDefault="00243684" w:rsidP="00243684">
      <w:pPr>
        <w:spacing w:after="0" w:line="360" w:lineRule="auto"/>
        <w:jc w:val="both"/>
        <w:rPr>
          <w:rFonts w:ascii="Times New Roman" w:hAnsi="Times New Roman"/>
          <w:sz w:val="24"/>
          <w:szCs w:val="24"/>
        </w:rPr>
      </w:pPr>
      <w:r w:rsidRPr="001D1FF9">
        <w:rPr>
          <w:rFonts w:ascii="Times New Roman" w:hAnsi="Times New Roman"/>
          <w:sz w:val="24"/>
          <w:szCs w:val="24"/>
        </w:rPr>
        <w:t>Therefore, any dispute concerning the interpretation or execution of this Agreement will be resolved through friendly consultations and negotiations between the Parties. Disputes will not be referred to third parties, to courts or arbitration.</w:t>
      </w:r>
    </w:p>
    <w:p w14:paraId="659161FA" w14:textId="77777777" w:rsidR="00F80497" w:rsidRPr="00A65EA9" w:rsidRDefault="00F80497" w:rsidP="00106DF3">
      <w:pPr>
        <w:spacing w:after="160"/>
        <w:jc w:val="both"/>
        <w:rPr>
          <w:rFonts w:ascii="Times New Roman" w:hAnsi="Times New Roman" w:cs="Times New Roman"/>
          <w:sz w:val="24"/>
          <w:szCs w:val="24"/>
          <w:lang w:val="en-US"/>
        </w:rPr>
      </w:pPr>
    </w:p>
    <w:p w14:paraId="627254C1" w14:textId="515CF450" w:rsidR="00F80497" w:rsidRDefault="00F80497" w:rsidP="00145A7F">
      <w:pPr>
        <w:spacing w:after="0" w:line="360" w:lineRule="auto"/>
        <w:jc w:val="center"/>
        <w:rPr>
          <w:rFonts w:ascii="Times New Roman" w:hAnsi="Times New Roman" w:cs="Times New Roman"/>
          <w:b/>
          <w:bCs/>
          <w:sz w:val="24"/>
          <w:szCs w:val="24"/>
          <w:lang w:val="en-US"/>
        </w:rPr>
      </w:pPr>
      <w:r w:rsidRPr="00A65EA9">
        <w:rPr>
          <w:rFonts w:ascii="Times New Roman" w:hAnsi="Times New Roman" w:cs="Times New Roman"/>
          <w:b/>
          <w:bCs/>
          <w:sz w:val="24"/>
          <w:szCs w:val="24"/>
          <w:lang w:val="en-US"/>
        </w:rPr>
        <w:t>A</w:t>
      </w:r>
      <w:r w:rsidR="00DB062A" w:rsidRPr="00A65EA9">
        <w:rPr>
          <w:rFonts w:ascii="Times New Roman" w:hAnsi="Times New Roman" w:cs="Times New Roman"/>
          <w:b/>
          <w:bCs/>
          <w:sz w:val="24"/>
          <w:szCs w:val="24"/>
          <w:lang w:val="en-US"/>
        </w:rPr>
        <w:t>rticle</w:t>
      </w:r>
      <w:r w:rsidRPr="00A65EA9">
        <w:rPr>
          <w:rFonts w:ascii="Times New Roman" w:hAnsi="Times New Roman" w:cs="Times New Roman"/>
          <w:b/>
          <w:bCs/>
          <w:sz w:val="24"/>
          <w:szCs w:val="24"/>
          <w:lang w:val="en-US"/>
        </w:rPr>
        <w:t xml:space="preserve"> </w:t>
      </w:r>
      <w:r w:rsidR="001A6749">
        <w:rPr>
          <w:rFonts w:ascii="Times New Roman" w:hAnsi="Times New Roman" w:cs="Times New Roman"/>
          <w:b/>
          <w:bCs/>
          <w:sz w:val="24"/>
          <w:szCs w:val="24"/>
          <w:lang w:val="en-US"/>
        </w:rPr>
        <w:t>8</w:t>
      </w:r>
      <w:r w:rsidR="002F51C7">
        <w:rPr>
          <w:rFonts w:ascii="Times New Roman" w:hAnsi="Times New Roman" w:cs="Times New Roman"/>
          <w:b/>
          <w:bCs/>
          <w:sz w:val="24"/>
          <w:szCs w:val="24"/>
          <w:lang w:val="en-US"/>
        </w:rPr>
        <w:t>.</w:t>
      </w:r>
      <w:r w:rsidRPr="00A65EA9">
        <w:rPr>
          <w:rFonts w:ascii="Times New Roman" w:hAnsi="Times New Roman" w:cs="Times New Roman"/>
          <w:b/>
          <w:bCs/>
          <w:sz w:val="24"/>
          <w:szCs w:val="24"/>
          <w:lang w:val="en-US"/>
        </w:rPr>
        <w:t xml:space="preserve"> – P</w:t>
      </w:r>
      <w:r w:rsidR="002F51C7">
        <w:rPr>
          <w:rFonts w:ascii="Times New Roman" w:hAnsi="Times New Roman" w:cs="Times New Roman"/>
          <w:b/>
          <w:bCs/>
          <w:sz w:val="24"/>
          <w:szCs w:val="24"/>
          <w:lang w:val="en-US"/>
        </w:rPr>
        <w:t>ROTECTION OF PERSONAL DATA</w:t>
      </w:r>
    </w:p>
    <w:p w14:paraId="7CE0E838" w14:textId="77777777" w:rsidR="00256A67" w:rsidRPr="00A65EA9" w:rsidRDefault="00256A67" w:rsidP="00145A7F">
      <w:pPr>
        <w:spacing w:after="0" w:line="360" w:lineRule="auto"/>
        <w:jc w:val="center"/>
        <w:rPr>
          <w:rFonts w:ascii="Times New Roman" w:hAnsi="Times New Roman" w:cs="Times New Roman"/>
          <w:b/>
          <w:bCs/>
          <w:sz w:val="24"/>
          <w:szCs w:val="24"/>
          <w:lang w:val="en-US"/>
        </w:rPr>
      </w:pPr>
    </w:p>
    <w:p w14:paraId="2DC18C21" w14:textId="48A4EEE6" w:rsidR="004248F5" w:rsidRDefault="001302B5" w:rsidP="001302B5">
      <w:pPr>
        <w:spacing w:after="0" w:line="360" w:lineRule="auto"/>
        <w:jc w:val="both"/>
        <w:rPr>
          <w:rFonts w:ascii="Times New Roman" w:hAnsi="Times New Roman"/>
          <w:sz w:val="24"/>
          <w:szCs w:val="24"/>
        </w:rPr>
      </w:pPr>
      <w:r w:rsidRPr="001302B5">
        <w:rPr>
          <w:rFonts w:ascii="Times New Roman" w:hAnsi="Times New Roman"/>
          <w:sz w:val="24"/>
          <w:szCs w:val="24"/>
        </w:rPr>
        <w:t xml:space="preserve">Personal data shall be processed by CNR pursuant to Regulation (EU) 2016/679 and by XXXXXX pursuant to Regulation XXXX. Any processing of personal data shall be carried out exclusively for the purposes of the execution, management and monitoring of this Agreement. As Data controllers, the Parties shall process personal data only in the context of this Agreement and thereof exclusively for administrative purposes related to the Agreement itself, by following the legal clause of the performance of a Contract. Once personal data are no longer necessary for the purposes of the Agreement, or in the event that the data subject exercises the right to erasure, the personal data if not subject to the permanent storage restriction will remain stored solely for the purpose of addressing potential liabilities arising from the processing, during the period of prescription. After this period, </w:t>
      </w:r>
      <w:r w:rsidRPr="001302B5">
        <w:rPr>
          <w:rFonts w:ascii="Times New Roman" w:hAnsi="Times New Roman"/>
          <w:sz w:val="24"/>
          <w:szCs w:val="24"/>
        </w:rPr>
        <w:lastRenderedPageBreak/>
        <w:t>the personal data will be deleted. The Parties undertake to comply with Article 89 GDPR which regulates the guarantees and exceptions relating to processing for archiving purposes in the public interest, scientific or historical research or statistical purposes. The Parties do not have the right to transfer personal data to third parties. Furthermore, the Parties undertake to enter into a Personal Data Co-ownership Agreement following the conclusion of the Cooperation Agreement, once the joint laboratory has been jointly defined.</w:t>
      </w:r>
    </w:p>
    <w:p w14:paraId="43B747B4" w14:textId="77777777" w:rsidR="001302B5" w:rsidRPr="001302B5" w:rsidRDefault="001302B5" w:rsidP="001302B5">
      <w:pPr>
        <w:spacing w:after="0" w:line="360" w:lineRule="auto"/>
        <w:jc w:val="both"/>
        <w:rPr>
          <w:rFonts w:ascii="Times New Roman" w:hAnsi="Times New Roman"/>
          <w:sz w:val="24"/>
          <w:szCs w:val="24"/>
        </w:rPr>
      </w:pPr>
    </w:p>
    <w:p w14:paraId="4780BE54" w14:textId="57F298B5" w:rsidR="001A43E9" w:rsidRPr="00A65EA9" w:rsidRDefault="001A43E9" w:rsidP="00CF65D7">
      <w:pPr>
        <w:spacing w:after="0" w:line="360" w:lineRule="auto"/>
        <w:jc w:val="center"/>
        <w:rPr>
          <w:rFonts w:ascii="Times New Roman" w:hAnsi="Times New Roman" w:cs="Times New Roman"/>
          <w:b/>
          <w:bCs/>
          <w:sz w:val="24"/>
          <w:szCs w:val="24"/>
          <w:lang w:val="en-US"/>
        </w:rPr>
      </w:pPr>
      <w:r w:rsidRPr="00A65EA9">
        <w:rPr>
          <w:rFonts w:ascii="Times New Roman" w:hAnsi="Times New Roman" w:cs="Times New Roman"/>
          <w:b/>
          <w:bCs/>
          <w:sz w:val="24"/>
          <w:szCs w:val="24"/>
          <w:lang w:val="en-US"/>
        </w:rPr>
        <w:t xml:space="preserve">Article </w:t>
      </w:r>
      <w:r w:rsidR="00F15A64">
        <w:rPr>
          <w:rFonts w:ascii="Times New Roman" w:hAnsi="Times New Roman" w:cs="Times New Roman"/>
          <w:b/>
          <w:bCs/>
          <w:sz w:val="24"/>
          <w:szCs w:val="24"/>
          <w:lang w:val="en-US"/>
        </w:rPr>
        <w:t>8.</w:t>
      </w:r>
      <w:r w:rsidRPr="00A65EA9">
        <w:rPr>
          <w:rFonts w:ascii="Times New Roman" w:hAnsi="Times New Roman" w:cs="Times New Roman"/>
          <w:b/>
          <w:bCs/>
          <w:sz w:val="24"/>
          <w:szCs w:val="24"/>
          <w:lang w:val="en-US"/>
        </w:rPr>
        <w:t xml:space="preserve"> </w:t>
      </w:r>
      <w:r w:rsidR="00375203">
        <w:rPr>
          <w:rFonts w:ascii="Times New Roman" w:hAnsi="Times New Roman" w:cs="Times New Roman"/>
          <w:b/>
          <w:bCs/>
          <w:sz w:val="24"/>
          <w:szCs w:val="24"/>
          <w:lang w:val="en-US"/>
        </w:rPr>
        <w:t>–</w:t>
      </w:r>
      <w:r w:rsidRPr="00A65EA9">
        <w:rPr>
          <w:rFonts w:ascii="Times New Roman" w:hAnsi="Times New Roman" w:cs="Times New Roman"/>
          <w:b/>
          <w:bCs/>
          <w:sz w:val="24"/>
          <w:szCs w:val="24"/>
          <w:lang w:val="en-US"/>
        </w:rPr>
        <w:t xml:space="preserve"> E</w:t>
      </w:r>
      <w:r w:rsidR="00375203">
        <w:rPr>
          <w:rFonts w:ascii="Times New Roman" w:hAnsi="Times New Roman" w:cs="Times New Roman"/>
          <w:b/>
          <w:bCs/>
          <w:sz w:val="24"/>
          <w:szCs w:val="24"/>
          <w:lang w:val="en-US"/>
        </w:rPr>
        <w:t>NTRY INTO</w:t>
      </w:r>
      <w:r w:rsidRPr="00A65EA9">
        <w:rPr>
          <w:rFonts w:ascii="Times New Roman" w:hAnsi="Times New Roman" w:cs="Times New Roman"/>
          <w:b/>
          <w:bCs/>
          <w:sz w:val="24"/>
          <w:szCs w:val="24"/>
          <w:lang w:val="en-US"/>
        </w:rPr>
        <w:t xml:space="preserve"> E</w:t>
      </w:r>
      <w:r w:rsidR="00375203">
        <w:rPr>
          <w:rFonts w:ascii="Times New Roman" w:hAnsi="Times New Roman" w:cs="Times New Roman"/>
          <w:b/>
          <w:bCs/>
          <w:sz w:val="24"/>
          <w:szCs w:val="24"/>
          <w:lang w:val="en-US"/>
        </w:rPr>
        <w:t>FFECT</w:t>
      </w:r>
      <w:r w:rsidRPr="00A65EA9">
        <w:rPr>
          <w:rFonts w:ascii="Times New Roman" w:hAnsi="Times New Roman" w:cs="Times New Roman"/>
          <w:b/>
          <w:bCs/>
          <w:sz w:val="24"/>
          <w:szCs w:val="24"/>
          <w:lang w:val="en-US"/>
        </w:rPr>
        <w:t>, D</w:t>
      </w:r>
      <w:r w:rsidR="00375203">
        <w:rPr>
          <w:rFonts w:ascii="Times New Roman" w:hAnsi="Times New Roman" w:cs="Times New Roman"/>
          <w:b/>
          <w:bCs/>
          <w:sz w:val="24"/>
          <w:szCs w:val="24"/>
          <w:lang w:val="en-US"/>
        </w:rPr>
        <w:t>URATION AND TERMINATION</w:t>
      </w:r>
    </w:p>
    <w:p w14:paraId="31127A2D" w14:textId="77777777" w:rsidR="001A43E9" w:rsidRPr="00A65EA9" w:rsidRDefault="001A43E9" w:rsidP="00CF65D7">
      <w:pPr>
        <w:spacing w:after="0" w:line="360" w:lineRule="auto"/>
        <w:rPr>
          <w:rFonts w:ascii="Times New Roman" w:hAnsi="Times New Roman" w:cs="Times New Roman"/>
          <w:sz w:val="24"/>
          <w:szCs w:val="24"/>
          <w:lang w:val="en-US"/>
        </w:rPr>
      </w:pPr>
    </w:p>
    <w:p w14:paraId="6EFBDEF5" w14:textId="77777777" w:rsidR="004D6C9A" w:rsidRDefault="001A43E9" w:rsidP="002A58E7">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This Agreement shall enter into effect on the date of its signing by both sides. This Agreement shall remain in force until the expiration</w:t>
      </w:r>
      <w:r w:rsidR="00CB71D2" w:rsidRPr="00A65EA9">
        <w:rPr>
          <w:rFonts w:ascii="Times New Roman" w:hAnsi="Times New Roman" w:cs="Times New Roman"/>
          <w:sz w:val="24"/>
          <w:szCs w:val="24"/>
          <w:lang w:val="en-US"/>
        </w:rPr>
        <w:t xml:space="preserve"> date</w:t>
      </w:r>
      <w:r w:rsidRPr="00A65EA9">
        <w:rPr>
          <w:rFonts w:ascii="Times New Roman" w:hAnsi="Times New Roman" w:cs="Times New Roman"/>
          <w:sz w:val="24"/>
          <w:szCs w:val="24"/>
          <w:lang w:val="en-US"/>
        </w:rPr>
        <w:t xml:space="preserve"> of CNR funding. Either Party may notify the other of its intention to terminate the Agreement, in which case any existing program will be brought to an orderly conclusion and the funding will be suspended. Notification</w:t>
      </w:r>
      <w:r w:rsidR="00CB71D2" w:rsidRPr="00A65EA9">
        <w:rPr>
          <w:rFonts w:ascii="Times New Roman" w:hAnsi="Times New Roman" w:cs="Times New Roman"/>
          <w:sz w:val="24"/>
          <w:szCs w:val="24"/>
          <w:lang w:val="en-US"/>
        </w:rPr>
        <w:t>s</w:t>
      </w:r>
      <w:r w:rsidRPr="00A65EA9">
        <w:rPr>
          <w:rFonts w:ascii="Times New Roman" w:hAnsi="Times New Roman" w:cs="Times New Roman"/>
          <w:sz w:val="24"/>
          <w:szCs w:val="24"/>
          <w:lang w:val="en-US"/>
        </w:rPr>
        <w:t xml:space="preserve"> will have to be forwarded six months in advance of the termination of the Agreement.  </w:t>
      </w:r>
    </w:p>
    <w:p w14:paraId="2CE5EC23" w14:textId="28DE309E" w:rsidR="001A43E9" w:rsidRPr="00A65EA9" w:rsidRDefault="001A43E9" w:rsidP="002A58E7">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 xml:space="preserve">This Agreement is </w:t>
      </w:r>
      <w:r w:rsidR="00CB71D2" w:rsidRPr="00A65EA9">
        <w:rPr>
          <w:rFonts w:ascii="Times New Roman" w:hAnsi="Times New Roman" w:cs="Times New Roman"/>
          <w:sz w:val="24"/>
          <w:szCs w:val="24"/>
          <w:lang w:val="en-US"/>
        </w:rPr>
        <w:t>written</w:t>
      </w:r>
      <w:r w:rsidRPr="00A65EA9">
        <w:rPr>
          <w:rFonts w:ascii="Times New Roman" w:hAnsi="Times New Roman" w:cs="Times New Roman"/>
          <w:sz w:val="24"/>
          <w:szCs w:val="24"/>
          <w:lang w:val="en-US"/>
        </w:rPr>
        <w:t xml:space="preserve"> and signed in two originals</w:t>
      </w:r>
      <w:r w:rsidR="00CB71D2" w:rsidRPr="00A65EA9">
        <w:rPr>
          <w:rFonts w:ascii="Times New Roman" w:hAnsi="Times New Roman" w:cs="Times New Roman"/>
          <w:sz w:val="24"/>
          <w:szCs w:val="24"/>
          <w:lang w:val="en-US"/>
        </w:rPr>
        <w:t>,</w:t>
      </w:r>
      <w:r w:rsidRPr="00A65EA9">
        <w:rPr>
          <w:rFonts w:ascii="Times New Roman" w:hAnsi="Times New Roman" w:cs="Times New Roman"/>
          <w:sz w:val="24"/>
          <w:szCs w:val="24"/>
          <w:lang w:val="en-US"/>
        </w:rPr>
        <w:t xml:space="preserve"> in </w:t>
      </w:r>
      <w:r w:rsidR="00CB71D2" w:rsidRPr="00A65EA9">
        <w:rPr>
          <w:rFonts w:ascii="Times New Roman" w:hAnsi="Times New Roman" w:cs="Times New Roman"/>
          <w:sz w:val="24"/>
          <w:szCs w:val="24"/>
          <w:lang w:val="en-US"/>
        </w:rPr>
        <w:t xml:space="preserve">the </w:t>
      </w:r>
      <w:r w:rsidRPr="00A65EA9">
        <w:rPr>
          <w:rFonts w:ascii="Times New Roman" w:hAnsi="Times New Roman" w:cs="Times New Roman"/>
          <w:sz w:val="24"/>
          <w:szCs w:val="24"/>
          <w:lang w:val="en-US"/>
        </w:rPr>
        <w:t xml:space="preserve">English language. </w:t>
      </w:r>
    </w:p>
    <w:p w14:paraId="50F7F5D6" w14:textId="77777777" w:rsidR="004D6C9A" w:rsidRDefault="004D6C9A" w:rsidP="00980613">
      <w:pPr>
        <w:spacing w:after="0" w:line="360" w:lineRule="auto"/>
        <w:rPr>
          <w:rFonts w:ascii="Times New Roman" w:hAnsi="Times New Roman" w:cs="Times New Roman"/>
          <w:sz w:val="24"/>
          <w:szCs w:val="24"/>
          <w:lang w:val="en-US"/>
        </w:rPr>
      </w:pPr>
    </w:p>
    <w:p w14:paraId="7D33CF15" w14:textId="1596B059" w:rsidR="001A43E9" w:rsidRPr="00A65EA9" w:rsidRDefault="001A43E9" w:rsidP="00980613">
      <w:pPr>
        <w:spacing w:after="0" w:line="360" w:lineRule="auto"/>
        <w:rPr>
          <w:rFonts w:ascii="Times New Roman" w:hAnsi="Times New Roman" w:cs="Times New Roman"/>
          <w:sz w:val="24"/>
          <w:szCs w:val="24"/>
          <w:lang w:val="en-US"/>
        </w:rPr>
      </w:pPr>
      <w:r w:rsidRPr="00A65EA9">
        <w:rPr>
          <w:rFonts w:ascii="Times New Roman" w:hAnsi="Times New Roman" w:cs="Times New Roman"/>
          <w:sz w:val="24"/>
          <w:szCs w:val="24"/>
          <w:lang w:val="en-US"/>
        </w:rPr>
        <w:t xml:space="preserve">Date: </w:t>
      </w:r>
    </w:p>
    <w:p w14:paraId="3485B2FC" w14:textId="63EC95BA" w:rsidR="00E64C93" w:rsidRPr="00A65EA9" w:rsidRDefault="001A43E9"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 xml:space="preserve">For the National Research Council of Italy </w:t>
      </w:r>
      <w:r w:rsidRPr="00A65EA9">
        <w:rPr>
          <w:rFonts w:ascii="Times New Roman" w:hAnsi="Times New Roman" w:cs="Times New Roman"/>
          <w:sz w:val="24"/>
          <w:szCs w:val="24"/>
          <w:lang w:val="en-US"/>
        </w:rPr>
        <w:tab/>
      </w:r>
      <w:r w:rsidRPr="00A65EA9">
        <w:rPr>
          <w:rFonts w:ascii="Times New Roman" w:hAnsi="Times New Roman" w:cs="Times New Roman"/>
          <w:sz w:val="24"/>
          <w:szCs w:val="24"/>
          <w:lang w:val="en-US"/>
        </w:rPr>
        <w:tab/>
      </w:r>
    </w:p>
    <w:p w14:paraId="60017758" w14:textId="77777777" w:rsidR="005C34B2" w:rsidRDefault="005C34B2" w:rsidP="005C34B2">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President</w:t>
      </w:r>
    </w:p>
    <w:p w14:paraId="7B5524F6" w14:textId="77777777" w:rsidR="004D4249" w:rsidRDefault="004D4249" w:rsidP="004D073A">
      <w:pPr>
        <w:spacing w:after="0" w:line="360" w:lineRule="auto"/>
        <w:jc w:val="both"/>
        <w:rPr>
          <w:rFonts w:ascii="Times New Roman" w:hAnsi="Times New Roman" w:cs="Times New Roman"/>
          <w:sz w:val="24"/>
          <w:szCs w:val="24"/>
          <w:lang w:val="en-US"/>
        </w:rPr>
      </w:pPr>
    </w:p>
    <w:p w14:paraId="625CA788" w14:textId="77777777" w:rsidR="005C34B2" w:rsidRDefault="001A43E9"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 xml:space="preserve">For the ………………………. </w:t>
      </w:r>
      <w:r w:rsidR="00AF2F3D" w:rsidRPr="00A65EA9">
        <w:rPr>
          <w:rFonts w:ascii="Times New Roman" w:hAnsi="Times New Roman" w:cs="Times New Roman"/>
          <w:sz w:val="24"/>
          <w:szCs w:val="24"/>
          <w:lang w:val="en-US"/>
        </w:rPr>
        <w:tab/>
      </w:r>
      <w:r w:rsidR="00AF2F3D" w:rsidRPr="00A65EA9">
        <w:rPr>
          <w:rFonts w:ascii="Times New Roman" w:hAnsi="Times New Roman" w:cs="Times New Roman"/>
          <w:sz w:val="24"/>
          <w:szCs w:val="24"/>
          <w:lang w:val="en-US"/>
        </w:rPr>
        <w:tab/>
      </w:r>
      <w:r w:rsidR="00AF2F3D" w:rsidRPr="00A65EA9">
        <w:rPr>
          <w:rFonts w:ascii="Times New Roman" w:hAnsi="Times New Roman" w:cs="Times New Roman"/>
          <w:sz w:val="24"/>
          <w:szCs w:val="24"/>
          <w:lang w:val="en-US"/>
        </w:rPr>
        <w:tab/>
      </w:r>
      <w:r w:rsidR="00AF2F3D" w:rsidRPr="00A65EA9">
        <w:rPr>
          <w:rFonts w:ascii="Times New Roman" w:hAnsi="Times New Roman" w:cs="Times New Roman"/>
          <w:sz w:val="24"/>
          <w:szCs w:val="24"/>
          <w:lang w:val="en-US"/>
        </w:rPr>
        <w:tab/>
      </w:r>
    </w:p>
    <w:p w14:paraId="51EF2D3C" w14:textId="117F7949" w:rsidR="001A43E9" w:rsidRPr="00A65EA9" w:rsidRDefault="00AF2F3D" w:rsidP="004D073A">
      <w:pPr>
        <w:spacing w:after="0" w:line="360" w:lineRule="auto"/>
        <w:jc w:val="both"/>
        <w:rPr>
          <w:rFonts w:ascii="Times New Roman" w:hAnsi="Times New Roman" w:cs="Times New Roman"/>
          <w:sz w:val="24"/>
          <w:szCs w:val="24"/>
          <w:lang w:val="en-US"/>
        </w:rPr>
      </w:pPr>
      <w:r w:rsidRPr="00A65EA9">
        <w:rPr>
          <w:rFonts w:ascii="Times New Roman" w:hAnsi="Times New Roman" w:cs="Times New Roman"/>
          <w:sz w:val="24"/>
          <w:szCs w:val="24"/>
          <w:lang w:val="en-US"/>
        </w:rPr>
        <w:t>President or other legal representative</w:t>
      </w:r>
    </w:p>
    <w:p w14:paraId="5FA7338E" w14:textId="25045F51" w:rsidR="001A43E9" w:rsidRPr="00A65EA9" w:rsidRDefault="001A43E9" w:rsidP="004D073A">
      <w:pPr>
        <w:spacing w:after="0" w:line="360" w:lineRule="auto"/>
        <w:jc w:val="both"/>
        <w:rPr>
          <w:rFonts w:ascii="Times New Roman" w:hAnsi="Times New Roman" w:cs="Times New Roman"/>
          <w:sz w:val="24"/>
          <w:szCs w:val="24"/>
          <w:lang w:val="en-US"/>
        </w:rPr>
      </w:pPr>
    </w:p>
    <w:sectPr w:rsidR="001A43E9" w:rsidRPr="00A65EA9" w:rsidSect="004D073A">
      <w:headerReference w:type="default" r:id="rId11"/>
      <w:footerReference w:type="default" r:id="rId12"/>
      <w:pgSz w:w="11906" w:h="16838" w:code="9"/>
      <w:pgMar w:top="1266" w:right="1134" w:bottom="85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F786E" w14:textId="77777777" w:rsidR="00927062" w:rsidRDefault="00927062">
      <w:pPr>
        <w:spacing w:after="0" w:line="240" w:lineRule="auto"/>
      </w:pPr>
      <w:r>
        <w:separator/>
      </w:r>
    </w:p>
  </w:endnote>
  <w:endnote w:type="continuationSeparator" w:id="0">
    <w:p w14:paraId="73778312" w14:textId="77777777" w:rsidR="00927062" w:rsidRDefault="0092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E7CD" w14:textId="77777777" w:rsidR="00C4526D" w:rsidRDefault="00AD24E0" w:rsidP="00D200D7">
    <w:pPr>
      <w:spacing w:line="240" w:lineRule="atLeast"/>
      <w:jc w:val="center"/>
      <w:rPr>
        <w:color w:val="000000" w:themeColor="text1"/>
        <w:sz w:val="16"/>
      </w:rPr>
    </w:pPr>
    <w:r>
      <w:rPr>
        <w:color w:val="000000" w:themeColor="text1"/>
        <w:sz w:val="16"/>
      </w:rPr>
      <w:t>_______</w:t>
    </w:r>
    <w:r w:rsidRPr="00D34960">
      <w:rPr>
        <w:color w:val="000000" w:themeColor="text1"/>
        <w:sz w:val="16"/>
      </w:rPr>
      <w:t>_______________________________________________________________________</w:t>
    </w:r>
    <w:r>
      <w:rPr>
        <w:color w:val="000000" w:themeColor="text1"/>
        <w:sz w:val="16"/>
      </w:rPr>
      <w:t>_______________________________</w:t>
    </w:r>
    <w:r w:rsidR="00D200D7">
      <w:rPr>
        <w:color w:val="000000" w:themeColor="text1"/>
        <w:sz w:val="16"/>
      </w:rPr>
      <w:t>___________</w:t>
    </w:r>
  </w:p>
  <w:p w14:paraId="11AA65CA" w14:textId="77777777" w:rsidR="00C4526D" w:rsidRPr="00C75B24" w:rsidRDefault="00AD24E0" w:rsidP="00817F32">
    <w:pPr>
      <w:spacing w:line="240" w:lineRule="atLeast"/>
      <w:jc w:val="center"/>
      <w:rPr>
        <w:lang w:val="en-US"/>
      </w:rPr>
    </w:pPr>
    <w:r w:rsidRPr="000133D5">
      <w:rPr>
        <w:rFonts w:ascii="Times New Roman" w:eastAsia="Calibri" w:hAnsi="Times New Roman" w:cs="Times New Roman"/>
        <w:color w:val="000000" w:themeColor="text1"/>
        <w:sz w:val="18"/>
        <w:szCs w:val="18"/>
      </w:rPr>
      <w:t>P</w:t>
    </w:r>
    <w:r w:rsidR="00D200D7">
      <w:rPr>
        <w:rFonts w:ascii="Times New Roman" w:eastAsia="Calibri" w:hAnsi="Times New Roman" w:cs="Times New Roman"/>
        <w:color w:val="000000" w:themeColor="text1"/>
        <w:sz w:val="18"/>
        <w:szCs w:val="18"/>
      </w:rPr>
      <w:t>iazzale</w:t>
    </w:r>
    <w:r w:rsidRPr="000133D5">
      <w:rPr>
        <w:rFonts w:ascii="Times New Roman" w:eastAsia="Calibri" w:hAnsi="Times New Roman" w:cs="Times New Roman"/>
        <w:color w:val="000000" w:themeColor="text1"/>
        <w:sz w:val="18"/>
        <w:szCs w:val="18"/>
      </w:rPr>
      <w:t xml:space="preserve"> A</w:t>
    </w:r>
    <w:r w:rsidR="00D200D7">
      <w:rPr>
        <w:rFonts w:ascii="Times New Roman" w:eastAsia="Calibri" w:hAnsi="Times New Roman" w:cs="Times New Roman"/>
        <w:color w:val="000000" w:themeColor="text1"/>
        <w:sz w:val="18"/>
        <w:szCs w:val="18"/>
      </w:rPr>
      <w:t>ldo</w:t>
    </w:r>
    <w:r w:rsidR="0065774E">
      <w:rPr>
        <w:rFonts w:ascii="Times New Roman" w:eastAsia="Calibri" w:hAnsi="Times New Roman" w:cs="Times New Roman"/>
        <w:color w:val="000000" w:themeColor="text1"/>
        <w:sz w:val="18"/>
        <w:szCs w:val="18"/>
      </w:rPr>
      <w:t xml:space="preserve"> Moro, 7 -  00185 Roma </w:t>
    </w:r>
    <w:r w:rsidRPr="000133D5">
      <w:rPr>
        <w:rFonts w:ascii="Times New Roman" w:eastAsia="Calibri" w:hAnsi="Times New Roman" w:cs="Times New Roman"/>
        <w:color w:val="000000" w:themeColor="text1"/>
        <w:sz w:val="18"/>
        <w:szCs w:val="18"/>
      </w:rPr>
      <w:t xml:space="preserve">Tel.. </w:t>
    </w:r>
    <w:r w:rsidR="00D200D7">
      <w:rPr>
        <w:rFonts w:ascii="Times New Roman" w:eastAsia="Calibri" w:hAnsi="Times New Roman" w:cs="Times New Roman"/>
        <w:color w:val="000000" w:themeColor="text1"/>
        <w:sz w:val="18"/>
        <w:szCs w:val="18"/>
        <w:lang w:val="en-US"/>
      </w:rPr>
      <w:t>+39-064993.3330  Fax  +39 -06</w:t>
    </w:r>
    <w:r w:rsidRPr="000133D5">
      <w:rPr>
        <w:rFonts w:ascii="Times New Roman" w:eastAsia="Calibri" w:hAnsi="Times New Roman" w:cs="Times New Roman"/>
        <w:color w:val="000000" w:themeColor="text1"/>
        <w:sz w:val="18"/>
        <w:szCs w:val="18"/>
        <w:lang w:val="en-US"/>
      </w:rPr>
      <w:t>4993.2905 – e.mail: segreteria.relint@cnr.it</w:t>
    </w: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375F5" w14:textId="77777777" w:rsidR="00927062" w:rsidRDefault="00927062">
      <w:pPr>
        <w:spacing w:after="0" w:line="240" w:lineRule="auto"/>
      </w:pPr>
      <w:r>
        <w:separator/>
      </w:r>
    </w:p>
  </w:footnote>
  <w:footnote w:type="continuationSeparator" w:id="0">
    <w:p w14:paraId="63A3EF3F" w14:textId="77777777" w:rsidR="00927062" w:rsidRDefault="00927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FAA0" w14:textId="2C7178F9" w:rsidR="00BC1A4C" w:rsidRDefault="00BC1A4C" w:rsidP="00BC1A4C">
    <w:pPr>
      <w:spacing w:after="0"/>
      <w:rPr>
        <w:rFonts w:ascii="Times New Roman" w:hAnsi="Times New Roman"/>
        <w:i/>
        <w:szCs w:val="20"/>
      </w:rPr>
    </w:pPr>
    <w:r>
      <w:rPr>
        <w:noProof/>
      </w:rPr>
      <w:drawing>
        <wp:inline distT="0" distB="0" distL="0" distR="0" wp14:anchorId="0FC512F5" wp14:editId="18D69A2B">
          <wp:extent cx="2990850" cy="352425"/>
          <wp:effectExtent l="0" t="0" r="0" b="9525"/>
          <wp:docPr id="6572714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0850" cy="352425"/>
                  </a:xfrm>
                  <a:prstGeom prst="rect">
                    <a:avLst/>
                  </a:prstGeom>
                  <a:noFill/>
                  <a:ln>
                    <a:noFill/>
                  </a:ln>
                </pic:spPr>
              </pic:pic>
            </a:graphicData>
          </a:graphic>
        </wp:inline>
      </w:drawing>
    </w:r>
    <w:r>
      <w:rPr>
        <w:sz w:val="24"/>
      </w:rPr>
      <w:t xml:space="preserve">                              </w:t>
    </w:r>
    <w:r w:rsidR="00D42601">
      <w:rPr>
        <w:sz w:val="24"/>
      </w:rPr>
      <w:t xml:space="preserve">           </w:t>
    </w:r>
    <w:r>
      <w:rPr>
        <w:noProof/>
        <w:lang w:val="pt-BR" w:eastAsia="pt-BR"/>
      </w:rPr>
      <w:t xml:space="preserve">Logo </w:t>
    </w:r>
    <w:r w:rsidR="00D42601">
      <w:rPr>
        <w:noProof/>
        <w:lang w:val="pt-BR" w:eastAsia="pt-BR"/>
      </w:rPr>
      <w:t>of the foreign Institution</w:t>
    </w:r>
  </w:p>
  <w:p w14:paraId="143B2A9D" w14:textId="77777777" w:rsidR="00BC1A4C" w:rsidRDefault="00BC1A4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43EE9"/>
    <w:multiLevelType w:val="multilevel"/>
    <w:tmpl w:val="51FC8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BF683F"/>
    <w:multiLevelType w:val="hybridMultilevel"/>
    <w:tmpl w:val="EC56250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3DA22C4F"/>
    <w:multiLevelType w:val="hybridMultilevel"/>
    <w:tmpl w:val="293C607C"/>
    <w:lvl w:ilvl="0" w:tplc="1324AF3E">
      <w:start w:val="1"/>
      <w:numFmt w:val="decimal"/>
      <w:lvlText w:val="%1."/>
      <w:lvlJc w:val="left"/>
      <w:pPr>
        <w:ind w:left="1800" w:hanging="360"/>
      </w:pPr>
      <w:rPr>
        <w:rFonts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15:restartNumberingAfterBreak="0">
    <w:nsid w:val="5EC0462D"/>
    <w:multiLevelType w:val="hybridMultilevel"/>
    <w:tmpl w:val="F3A80A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095320515">
    <w:abstractNumId w:val="0"/>
  </w:num>
  <w:num w:numId="2" w16cid:durableId="2109881918">
    <w:abstractNumId w:val="1"/>
  </w:num>
  <w:num w:numId="3" w16cid:durableId="1167017302">
    <w:abstractNumId w:val="3"/>
  </w:num>
  <w:num w:numId="4" w16cid:durableId="1771504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062"/>
    <w:rsid w:val="0000029A"/>
    <w:rsid w:val="00005642"/>
    <w:rsid w:val="000216AF"/>
    <w:rsid w:val="00024282"/>
    <w:rsid w:val="000359E3"/>
    <w:rsid w:val="00036358"/>
    <w:rsid w:val="00037A7C"/>
    <w:rsid w:val="00061822"/>
    <w:rsid w:val="00062168"/>
    <w:rsid w:val="000655C3"/>
    <w:rsid w:val="00075A85"/>
    <w:rsid w:val="000849B9"/>
    <w:rsid w:val="00085235"/>
    <w:rsid w:val="00087E2E"/>
    <w:rsid w:val="000943EF"/>
    <w:rsid w:val="000A107C"/>
    <w:rsid w:val="000C7986"/>
    <w:rsid w:val="000D0207"/>
    <w:rsid w:val="000E5589"/>
    <w:rsid w:val="001022FA"/>
    <w:rsid w:val="00106DF3"/>
    <w:rsid w:val="00107245"/>
    <w:rsid w:val="00122C28"/>
    <w:rsid w:val="00127F43"/>
    <w:rsid w:val="001300F6"/>
    <w:rsid w:val="001302B5"/>
    <w:rsid w:val="0013684A"/>
    <w:rsid w:val="00145A7F"/>
    <w:rsid w:val="001647BF"/>
    <w:rsid w:val="0016794F"/>
    <w:rsid w:val="00173B0F"/>
    <w:rsid w:val="00173FB6"/>
    <w:rsid w:val="001775C3"/>
    <w:rsid w:val="00180570"/>
    <w:rsid w:val="0019739A"/>
    <w:rsid w:val="001A2C82"/>
    <w:rsid w:val="001A43E9"/>
    <w:rsid w:val="001A6749"/>
    <w:rsid w:val="001C1BD3"/>
    <w:rsid w:val="001D4766"/>
    <w:rsid w:val="00240A30"/>
    <w:rsid w:val="002414B0"/>
    <w:rsid w:val="00243684"/>
    <w:rsid w:val="002443F2"/>
    <w:rsid w:val="00244F1C"/>
    <w:rsid w:val="00246592"/>
    <w:rsid w:val="00256A67"/>
    <w:rsid w:val="002856CD"/>
    <w:rsid w:val="00296FF6"/>
    <w:rsid w:val="002A1C1E"/>
    <w:rsid w:val="002A58E7"/>
    <w:rsid w:val="002B08EE"/>
    <w:rsid w:val="002B2C98"/>
    <w:rsid w:val="002B5B52"/>
    <w:rsid w:val="002C6275"/>
    <w:rsid w:val="002D3A68"/>
    <w:rsid w:val="002E247B"/>
    <w:rsid w:val="002F51C7"/>
    <w:rsid w:val="003146BF"/>
    <w:rsid w:val="00343D25"/>
    <w:rsid w:val="0036001A"/>
    <w:rsid w:val="00375203"/>
    <w:rsid w:val="00397D3E"/>
    <w:rsid w:val="003A14A8"/>
    <w:rsid w:val="003A404C"/>
    <w:rsid w:val="003A7BFC"/>
    <w:rsid w:val="003B08D3"/>
    <w:rsid w:val="003B2313"/>
    <w:rsid w:val="003C2920"/>
    <w:rsid w:val="003D5B03"/>
    <w:rsid w:val="003D75B9"/>
    <w:rsid w:val="004206A5"/>
    <w:rsid w:val="004248F5"/>
    <w:rsid w:val="00435C9F"/>
    <w:rsid w:val="004575A1"/>
    <w:rsid w:val="00471324"/>
    <w:rsid w:val="00473F66"/>
    <w:rsid w:val="0048769A"/>
    <w:rsid w:val="00496068"/>
    <w:rsid w:val="004A36C1"/>
    <w:rsid w:val="004A7DB1"/>
    <w:rsid w:val="004D073A"/>
    <w:rsid w:val="004D4249"/>
    <w:rsid w:val="004D6C9A"/>
    <w:rsid w:val="004D76FE"/>
    <w:rsid w:val="004E56B1"/>
    <w:rsid w:val="00500D0A"/>
    <w:rsid w:val="00572208"/>
    <w:rsid w:val="005847C1"/>
    <w:rsid w:val="005A7B7B"/>
    <w:rsid w:val="005C34B2"/>
    <w:rsid w:val="005C4479"/>
    <w:rsid w:val="005C5C7B"/>
    <w:rsid w:val="005D0EC9"/>
    <w:rsid w:val="005D79AF"/>
    <w:rsid w:val="005E299C"/>
    <w:rsid w:val="005E71B3"/>
    <w:rsid w:val="005F01D2"/>
    <w:rsid w:val="005F3D5D"/>
    <w:rsid w:val="005F4F8D"/>
    <w:rsid w:val="00620B52"/>
    <w:rsid w:val="00621820"/>
    <w:rsid w:val="00624913"/>
    <w:rsid w:val="00641BC7"/>
    <w:rsid w:val="00651F8E"/>
    <w:rsid w:val="0065774E"/>
    <w:rsid w:val="00670CD9"/>
    <w:rsid w:val="006A24E2"/>
    <w:rsid w:val="006B1CDF"/>
    <w:rsid w:val="006C6A6D"/>
    <w:rsid w:val="006C7AA9"/>
    <w:rsid w:val="006E133B"/>
    <w:rsid w:val="00703944"/>
    <w:rsid w:val="00725DE3"/>
    <w:rsid w:val="00727C6C"/>
    <w:rsid w:val="00746A64"/>
    <w:rsid w:val="00753F8F"/>
    <w:rsid w:val="00756298"/>
    <w:rsid w:val="00760CA4"/>
    <w:rsid w:val="007950F2"/>
    <w:rsid w:val="007C58B5"/>
    <w:rsid w:val="007F56CC"/>
    <w:rsid w:val="008112D0"/>
    <w:rsid w:val="00812A64"/>
    <w:rsid w:val="00817F32"/>
    <w:rsid w:val="00836E21"/>
    <w:rsid w:val="00843CBE"/>
    <w:rsid w:val="00847291"/>
    <w:rsid w:val="00863E57"/>
    <w:rsid w:val="00885222"/>
    <w:rsid w:val="008A18D6"/>
    <w:rsid w:val="008C793A"/>
    <w:rsid w:val="008D435C"/>
    <w:rsid w:val="008F15F6"/>
    <w:rsid w:val="008F1970"/>
    <w:rsid w:val="008F1B3F"/>
    <w:rsid w:val="008F49DA"/>
    <w:rsid w:val="008F5555"/>
    <w:rsid w:val="00906006"/>
    <w:rsid w:val="00922EB1"/>
    <w:rsid w:val="00927062"/>
    <w:rsid w:val="00934FEA"/>
    <w:rsid w:val="00944480"/>
    <w:rsid w:val="00956EC2"/>
    <w:rsid w:val="009574C7"/>
    <w:rsid w:val="00957533"/>
    <w:rsid w:val="00964C1C"/>
    <w:rsid w:val="00980613"/>
    <w:rsid w:val="009A2ED8"/>
    <w:rsid w:val="009B57C7"/>
    <w:rsid w:val="00A1175F"/>
    <w:rsid w:val="00A233A6"/>
    <w:rsid w:val="00A27102"/>
    <w:rsid w:val="00A471DC"/>
    <w:rsid w:val="00A65EA9"/>
    <w:rsid w:val="00A76B30"/>
    <w:rsid w:val="00A840E7"/>
    <w:rsid w:val="00A905B7"/>
    <w:rsid w:val="00AB344F"/>
    <w:rsid w:val="00AC57BA"/>
    <w:rsid w:val="00AD24E0"/>
    <w:rsid w:val="00AE33C4"/>
    <w:rsid w:val="00AF2F3D"/>
    <w:rsid w:val="00B0175F"/>
    <w:rsid w:val="00B160BE"/>
    <w:rsid w:val="00B354E8"/>
    <w:rsid w:val="00B85321"/>
    <w:rsid w:val="00BA6027"/>
    <w:rsid w:val="00BB6196"/>
    <w:rsid w:val="00BC1A4C"/>
    <w:rsid w:val="00BC443E"/>
    <w:rsid w:val="00BE2D00"/>
    <w:rsid w:val="00BE4793"/>
    <w:rsid w:val="00C045F8"/>
    <w:rsid w:val="00C11C38"/>
    <w:rsid w:val="00C16B27"/>
    <w:rsid w:val="00C241D1"/>
    <w:rsid w:val="00C33E30"/>
    <w:rsid w:val="00C4526D"/>
    <w:rsid w:val="00C54CDC"/>
    <w:rsid w:val="00C73F8C"/>
    <w:rsid w:val="00C74301"/>
    <w:rsid w:val="00C84532"/>
    <w:rsid w:val="00C9197E"/>
    <w:rsid w:val="00C973BB"/>
    <w:rsid w:val="00CA7E7A"/>
    <w:rsid w:val="00CB3CE8"/>
    <w:rsid w:val="00CB71D2"/>
    <w:rsid w:val="00CF65D7"/>
    <w:rsid w:val="00D200D7"/>
    <w:rsid w:val="00D42601"/>
    <w:rsid w:val="00DA6ED7"/>
    <w:rsid w:val="00DB062A"/>
    <w:rsid w:val="00DB675D"/>
    <w:rsid w:val="00DD571E"/>
    <w:rsid w:val="00DE23C5"/>
    <w:rsid w:val="00DE3B18"/>
    <w:rsid w:val="00DE5FFD"/>
    <w:rsid w:val="00DF02F6"/>
    <w:rsid w:val="00E17062"/>
    <w:rsid w:val="00E259C7"/>
    <w:rsid w:val="00E26FC0"/>
    <w:rsid w:val="00E405E4"/>
    <w:rsid w:val="00E44380"/>
    <w:rsid w:val="00E64C93"/>
    <w:rsid w:val="00EA0D4E"/>
    <w:rsid w:val="00EB3743"/>
    <w:rsid w:val="00EC67F7"/>
    <w:rsid w:val="00EC7A3B"/>
    <w:rsid w:val="00ED06CF"/>
    <w:rsid w:val="00ED41B0"/>
    <w:rsid w:val="00ED5DFC"/>
    <w:rsid w:val="00F01392"/>
    <w:rsid w:val="00F1263E"/>
    <w:rsid w:val="00F15A64"/>
    <w:rsid w:val="00F17490"/>
    <w:rsid w:val="00F23752"/>
    <w:rsid w:val="00F33703"/>
    <w:rsid w:val="00F34D38"/>
    <w:rsid w:val="00F40F7A"/>
    <w:rsid w:val="00F538B0"/>
    <w:rsid w:val="00F76171"/>
    <w:rsid w:val="00F80497"/>
    <w:rsid w:val="00F8713D"/>
    <w:rsid w:val="00FA2A59"/>
    <w:rsid w:val="00FA6653"/>
    <w:rsid w:val="00FB59D1"/>
    <w:rsid w:val="00FF5A74"/>
    <w:rsid w:val="190D28F6"/>
    <w:rsid w:val="25B7F0E1"/>
    <w:rsid w:val="281228C3"/>
    <w:rsid w:val="54E900C4"/>
    <w:rsid w:val="762ECD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C3776"/>
  <w15:docId w15:val="{88A7752D-7673-4D17-A15C-3EF23628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17062"/>
    <w:pPr>
      <w:spacing w:after="200" w:line="276" w:lineRule="auto"/>
    </w:pPr>
    <w:rPr>
      <w:rFonts w:eastAsiaTheme="minorEastAsia"/>
      <w:lang w:eastAsia="it-IT"/>
    </w:rPr>
  </w:style>
  <w:style w:type="paragraph" w:styleId="Titolo1">
    <w:name w:val="heading 1"/>
    <w:basedOn w:val="Normale"/>
    <w:next w:val="Normale"/>
    <w:link w:val="Titolo1Carattere"/>
    <w:qFormat/>
    <w:rsid w:val="00E17062"/>
    <w:pPr>
      <w:keepNext/>
      <w:framePr w:hSpace="141" w:wrap="notBeside" w:vAnchor="text" w:hAnchor="page" w:x="512" w:y="-3"/>
      <w:spacing w:after="0" w:line="240" w:lineRule="atLeast"/>
      <w:outlineLvl w:val="0"/>
    </w:pPr>
    <w:rPr>
      <w:rFonts w:ascii="Palace Script MT" w:eastAsia="Times New Roman" w:hAnsi="Palace Script MT" w:cs="Times New Roman"/>
      <w:sz w:val="4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17062"/>
    <w:rPr>
      <w:rFonts w:ascii="Palace Script MT" w:eastAsia="Times New Roman" w:hAnsi="Palace Script MT" w:cs="Times New Roman"/>
      <w:sz w:val="48"/>
      <w:szCs w:val="20"/>
      <w:lang w:eastAsia="it-IT"/>
    </w:rPr>
  </w:style>
  <w:style w:type="paragraph" w:styleId="Intestazione">
    <w:name w:val="header"/>
    <w:basedOn w:val="Normale"/>
    <w:link w:val="IntestazioneCarattere"/>
    <w:uiPriority w:val="99"/>
    <w:unhideWhenUsed/>
    <w:rsid w:val="00E170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7062"/>
    <w:rPr>
      <w:rFonts w:eastAsiaTheme="minorEastAsia"/>
      <w:lang w:eastAsia="it-IT"/>
    </w:rPr>
  </w:style>
  <w:style w:type="paragraph" w:styleId="Pidipagina">
    <w:name w:val="footer"/>
    <w:basedOn w:val="Normale"/>
    <w:link w:val="PidipaginaCarattere"/>
    <w:uiPriority w:val="99"/>
    <w:unhideWhenUsed/>
    <w:rsid w:val="00E1706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7062"/>
    <w:rPr>
      <w:rFonts w:eastAsiaTheme="minorEastAsia"/>
      <w:lang w:eastAsia="it-IT"/>
    </w:rPr>
  </w:style>
  <w:style w:type="character" w:styleId="Collegamentoipertestuale">
    <w:name w:val="Hyperlink"/>
    <w:rsid w:val="00E17062"/>
    <w:rPr>
      <w:color w:val="0000FF"/>
      <w:u w:val="single"/>
    </w:rPr>
  </w:style>
  <w:style w:type="paragraph" w:styleId="Testofumetto">
    <w:name w:val="Balloon Text"/>
    <w:basedOn w:val="Normale"/>
    <w:link w:val="TestofumettoCarattere"/>
    <w:uiPriority w:val="99"/>
    <w:semiHidden/>
    <w:unhideWhenUsed/>
    <w:rsid w:val="001647B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647BF"/>
    <w:rPr>
      <w:rFonts w:ascii="Tahoma" w:eastAsiaTheme="minorEastAsia" w:hAnsi="Tahoma" w:cs="Tahoma"/>
      <w:sz w:val="16"/>
      <w:szCs w:val="16"/>
      <w:lang w:eastAsia="it-IT"/>
    </w:rPr>
  </w:style>
  <w:style w:type="paragraph" w:styleId="Paragrafoelenco">
    <w:name w:val="List Paragraph"/>
    <w:basedOn w:val="Normale"/>
    <w:link w:val="ParagrafoelencoCarattere"/>
    <w:uiPriority w:val="34"/>
    <w:qFormat/>
    <w:rsid w:val="00BB6196"/>
    <w:pPr>
      <w:ind w:left="720"/>
      <w:contextualSpacing/>
    </w:pPr>
  </w:style>
  <w:style w:type="character" w:styleId="Rimandocommento">
    <w:name w:val="annotation reference"/>
    <w:basedOn w:val="Carpredefinitoparagrafo"/>
    <w:uiPriority w:val="99"/>
    <w:semiHidden/>
    <w:unhideWhenUsed/>
    <w:rsid w:val="00CB71D2"/>
    <w:rPr>
      <w:sz w:val="16"/>
      <w:szCs w:val="16"/>
    </w:rPr>
  </w:style>
  <w:style w:type="paragraph" w:styleId="Testocommento">
    <w:name w:val="annotation text"/>
    <w:basedOn w:val="Normale"/>
    <w:link w:val="TestocommentoCarattere"/>
    <w:uiPriority w:val="99"/>
    <w:semiHidden/>
    <w:unhideWhenUsed/>
    <w:rsid w:val="00CB71D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B71D2"/>
    <w:rPr>
      <w:rFonts w:eastAsiaTheme="minorEastAsia"/>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B71D2"/>
    <w:rPr>
      <w:b/>
      <w:bCs/>
    </w:rPr>
  </w:style>
  <w:style w:type="character" w:customStyle="1" w:styleId="SoggettocommentoCarattere">
    <w:name w:val="Soggetto commento Carattere"/>
    <w:basedOn w:val="TestocommentoCarattere"/>
    <w:link w:val="Soggettocommento"/>
    <w:uiPriority w:val="99"/>
    <w:semiHidden/>
    <w:rsid w:val="00CB71D2"/>
    <w:rPr>
      <w:rFonts w:eastAsiaTheme="minorEastAsia"/>
      <w:b/>
      <w:bCs/>
      <w:sz w:val="20"/>
      <w:szCs w:val="20"/>
      <w:lang w:eastAsia="it-IT"/>
    </w:rPr>
  </w:style>
  <w:style w:type="paragraph" w:styleId="Revisione">
    <w:name w:val="Revision"/>
    <w:hidden/>
    <w:uiPriority w:val="99"/>
    <w:semiHidden/>
    <w:rsid w:val="00F17490"/>
    <w:pPr>
      <w:spacing w:after="0" w:line="240" w:lineRule="auto"/>
    </w:pPr>
    <w:rPr>
      <w:rFonts w:eastAsiaTheme="minorEastAsia"/>
      <w:lang w:eastAsia="it-IT"/>
    </w:rPr>
  </w:style>
  <w:style w:type="paragraph" w:styleId="Corpotesto">
    <w:name w:val="Body Text"/>
    <w:basedOn w:val="Normale"/>
    <w:link w:val="CorpotestoCarattere"/>
    <w:uiPriority w:val="1"/>
    <w:qFormat/>
    <w:rsid w:val="00106DF3"/>
    <w:pPr>
      <w:widowControl w:val="0"/>
      <w:autoSpaceDE w:val="0"/>
      <w:autoSpaceDN w:val="0"/>
      <w:adjustRightInd w:val="0"/>
      <w:spacing w:after="0" w:line="240" w:lineRule="auto"/>
    </w:pPr>
    <w:rPr>
      <w:rFonts w:ascii="Times New Roman" w:eastAsia="Times New Roman" w:hAnsi="Times New Roman" w:cs="Times New Roman"/>
      <w:sz w:val="23"/>
      <w:szCs w:val="23"/>
      <w:lang w:val="es-EC" w:eastAsia="es-EC"/>
    </w:rPr>
  </w:style>
  <w:style w:type="character" w:customStyle="1" w:styleId="CorpotestoCarattere">
    <w:name w:val="Corpo testo Carattere"/>
    <w:basedOn w:val="Carpredefinitoparagrafo"/>
    <w:link w:val="Corpotesto"/>
    <w:uiPriority w:val="1"/>
    <w:rsid w:val="00106DF3"/>
    <w:rPr>
      <w:rFonts w:ascii="Times New Roman" w:eastAsia="Times New Roman" w:hAnsi="Times New Roman" w:cs="Times New Roman"/>
      <w:sz w:val="23"/>
      <w:szCs w:val="23"/>
      <w:lang w:val="es-EC" w:eastAsia="es-EC"/>
    </w:rPr>
  </w:style>
  <w:style w:type="character" w:customStyle="1" w:styleId="ParagrafoelencoCarattere">
    <w:name w:val="Paragrafo elenco Carattere"/>
    <w:basedOn w:val="Carpredefinitoparagrafo"/>
    <w:link w:val="Paragrafoelenco"/>
    <w:uiPriority w:val="34"/>
    <w:rsid w:val="00AC57BA"/>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161241">
      <w:bodyDiv w:val="1"/>
      <w:marLeft w:val="0"/>
      <w:marRight w:val="0"/>
      <w:marTop w:val="0"/>
      <w:marBottom w:val="0"/>
      <w:divBdr>
        <w:top w:val="none" w:sz="0" w:space="0" w:color="auto"/>
        <w:left w:val="none" w:sz="0" w:space="0" w:color="auto"/>
        <w:bottom w:val="none" w:sz="0" w:space="0" w:color="auto"/>
        <w:right w:val="none" w:sz="0" w:space="0" w:color="auto"/>
      </w:divBdr>
      <w:divsChild>
        <w:div w:id="1535070021">
          <w:marLeft w:val="0"/>
          <w:marRight w:val="0"/>
          <w:marTop w:val="0"/>
          <w:marBottom w:val="0"/>
          <w:divBdr>
            <w:top w:val="none" w:sz="0" w:space="0" w:color="auto"/>
            <w:left w:val="none" w:sz="0" w:space="0" w:color="auto"/>
            <w:bottom w:val="none" w:sz="0" w:space="0" w:color="auto"/>
            <w:right w:val="none" w:sz="0" w:space="0" w:color="auto"/>
          </w:divBdr>
        </w:div>
      </w:divsChild>
    </w:div>
    <w:div w:id="1947687757">
      <w:bodyDiv w:val="1"/>
      <w:marLeft w:val="0"/>
      <w:marRight w:val="0"/>
      <w:marTop w:val="0"/>
      <w:marBottom w:val="0"/>
      <w:divBdr>
        <w:top w:val="none" w:sz="0" w:space="0" w:color="auto"/>
        <w:left w:val="none" w:sz="0" w:space="0" w:color="auto"/>
        <w:bottom w:val="none" w:sz="0" w:space="0" w:color="auto"/>
        <w:right w:val="none" w:sz="0" w:space="0" w:color="auto"/>
      </w:divBdr>
    </w:div>
    <w:div w:id="204197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86C81ECC771E714C9107E4A433EB80E5" ma:contentTypeVersion="9" ma:contentTypeDescription="Creare un nuovo documento." ma:contentTypeScope="" ma:versionID="70b3cb0650054b339e0263c9ba998f18">
  <xsd:schema xmlns:xsd="http://www.w3.org/2001/XMLSchema" xmlns:xs="http://www.w3.org/2001/XMLSchema" xmlns:p="http://schemas.microsoft.com/office/2006/metadata/properties" xmlns:ns2="9229c015-60d6-4ca7-961a-d328f24a35f5" xmlns:ns3="e331daec-6e7a-4478-ad35-a27209203dd8" targetNamespace="http://schemas.microsoft.com/office/2006/metadata/properties" ma:root="true" ma:fieldsID="6962fec8f74507b9f4e8e10d8111ba37" ns2:_="" ns3:_="">
    <xsd:import namespace="9229c015-60d6-4ca7-961a-d328f24a35f5"/>
    <xsd:import namespace="e331daec-6e7a-4478-ad35-a27209203dd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9c015-60d6-4ca7-961a-d328f24a3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31daec-6e7a-4478-ad35-a27209203dd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f274fa0-0bf5-4f52-a5e8-aa381c182f32}" ma:internalName="TaxCatchAll" ma:showField="CatchAllData" ma:web="e331daec-6e7a-4478-ad35-a27209203d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331daec-6e7a-4478-ad35-a27209203dd8" xsi:nil="true"/>
    <lcf76f155ced4ddcb4097134ff3c332f xmlns="9229c015-60d6-4ca7-961a-d328f24a35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FDE484-0BD6-4D0E-9456-9081E5B81221}">
  <ds:schemaRefs>
    <ds:schemaRef ds:uri="http://schemas.openxmlformats.org/officeDocument/2006/bibliography"/>
  </ds:schemaRefs>
</ds:datastoreItem>
</file>

<file path=customXml/itemProps2.xml><?xml version="1.0" encoding="utf-8"?>
<ds:datastoreItem xmlns:ds="http://schemas.openxmlformats.org/officeDocument/2006/customXml" ds:itemID="{9C687C5F-D656-406F-98E4-E15CE575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9c015-60d6-4ca7-961a-d328f24a35f5"/>
    <ds:schemaRef ds:uri="e331daec-6e7a-4478-ad35-a27209203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CD4C21-D49B-4007-AC8B-6CE98B126308}">
  <ds:schemaRefs>
    <ds:schemaRef ds:uri="http://schemas.microsoft.com/sharepoint/v3/contenttype/forms"/>
  </ds:schemaRefs>
</ds:datastoreItem>
</file>

<file path=customXml/itemProps4.xml><?xml version="1.0" encoding="utf-8"?>
<ds:datastoreItem xmlns:ds="http://schemas.openxmlformats.org/officeDocument/2006/customXml" ds:itemID="{6E228C72-1FCB-42C9-A234-2E91FC9866AA}">
  <ds:schemaRefs>
    <ds:schemaRef ds:uri="http://schemas.microsoft.com/office/2006/metadata/properties"/>
    <ds:schemaRef ds:uri="http://schemas.microsoft.com/office/infopath/2007/PartnerControls"/>
    <ds:schemaRef ds:uri="e331daec-6e7a-4478-ad35-a27209203dd8"/>
    <ds:schemaRef ds:uri="9229c015-60d6-4ca7-961a-d328f24a35f5"/>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1031</Words>
  <Characters>5881</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 Briuglia</dc:creator>
  <cp:lastModifiedBy>ANTONELLA BRIUGLIA</cp:lastModifiedBy>
  <cp:revision>93</cp:revision>
  <cp:lastPrinted>2016-12-12T11:15:00Z</cp:lastPrinted>
  <dcterms:created xsi:type="dcterms:W3CDTF">2025-02-18T17:37:00Z</dcterms:created>
  <dcterms:modified xsi:type="dcterms:W3CDTF">2025-04-04T07:36:00Z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0x01010086C81ECC771E714C9107E4A433EB80E5</vt:lpwstr>
  </property>
  <property fmtid="{D5CDD505-2E9C-101B-9397-08002B2CF9AE}" pid="3" name="MediaServiceImageTags">
    <vt:lpwstr/>
  </property>
</Properties>
</file>