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F5" w:rsidRDefault="00697DF5" w:rsidP="00132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697DF5" w:rsidRDefault="00697DF5" w:rsidP="00132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>
        <w:rPr>
          <w:noProof/>
          <w:lang w:eastAsia="it-IT"/>
        </w:rPr>
        <w:drawing>
          <wp:inline distT="0" distB="0" distL="0" distR="0" wp14:anchorId="48770CD0" wp14:editId="1A336D8B">
            <wp:extent cx="4812723" cy="706120"/>
            <wp:effectExtent l="0" t="0" r="6985" b="0"/>
            <wp:docPr id="4" name="Immagine 3" descr="logoSP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3" descr="logoSP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4942" cy="7064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697DF5" w:rsidRDefault="00697DF5" w:rsidP="00132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55092A" w:rsidRDefault="00FB67FF" w:rsidP="00132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6120130" cy="1197677"/>
            <wp:effectExtent l="0" t="0" r="0" b="0"/>
            <wp:docPr id="2" name="Immagine 2" descr="cid:part2.3B3D8505.D33D6556@cnr.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3B3D8505.D33D6556@cnr.it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197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A1B" w:rsidRPr="00357B74" w:rsidRDefault="00B94A1B" w:rsidP="00D718D2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lang w:bidi="x-none"/>
        </w:rPr>
      </w:pPr>
      <w:r>
        <w:rPr>
          <w:rFonts w:ascii="Arial Narrow" w:hAnsi="Arial Narrow"/>
          <w:lang w:bidi="x-none"/>
        </w:rPr>
        <w:t xml:space="preserve">NOTA </w:t>
      </w:r>
      <w:r w:rsidRPr="00357B74">
        <w:rPr>
          <w:rFonts w:ascii="Arial Narrow" w:hAnsi="Arial Narrow"/>
          <w:lang w:bidi="x-none"/>
        </w:rPr>
        <w:t>STAMPA</w:t>
      </w:r>
    </w:p>
    <w:p w:rsidR="00132929" w:rsidRPr="00132929" w:rsidRDefault="00132929" w:rsidP="0013292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132929">
        <w:rPr>
          <w:rFonts w:ascii="Times New Roman" w:eastAsia="Times New Roman" w:hAnsi="Times New Roman"/>
          <w:b/>
          <w:sz w:val="28"/>
          <w:szCs w:val="28"/>
          <w:lang w:eastAsia="it-IT"/>
        </w:rPr>
        <w:t>Al Cnr si parla di sana alimentazione</w:t>
      </w:r>
    </w:p>
    <w:p w:rsidR="00132929" w:rsidRDefault="00132929" w:rsidP="0013292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In un convegno, </w:t>
      </w:r>
      <w:r w:rsidRPr="00132929">
        <w:rPr>
          <w:rFonts w:ascii="Times New Roman" w:eastAsia="Times New Roman" w:hAnsi="Times New Roman"/>
          <w:i/>
          <w:sz w:val="24"/>
          <w:szCs w:val="24"/>
          <w:lang w:eastAsia="it-IT"/>
        </w:rPr>
        <w:t>che si svolge a Roma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l’11 giugno</w:t>
      </w:r>
      <w:r w:rsidRPr="00132929"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, esperti dell’Ente e di altre strutture scientifiche </w:t>
      </w:r>
      <w:r>
        <w:rPr>
          <w:rFonts w:ascii="Times New Roman" w:eastAsia="Times New Roman" w:hAnsi="Times New Roman"/>
          <w:i/>
          <w:sz w:val="24"/>
          <w:szCs w:val="24"/>
          <w:lang w:eastAsia="it-IT"/>
        </w:rPr>
        <w:t>discutono del problema dell’obesità e del sovrappeso, illustrando i progetti messi in atto per favorire una corretta informazione sull’argomento e possibili azioni concrete da realizzare</w:t>
      </w:r>
    </w:p>
    <w:p w:rsidR="00132929" w:rsidRPr="00132929" w:rsidRDefault="00132929" w:rsidP="00132929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it-IT"/>
        </w:rPr>
      </w:pPr>
      <w:r>
        <w:rPr>
          <w:rFonts w:ascii="Times New Roman" w:eastAsia="Times New Roman" w:hAnsi="Times New Roman"/>
          <w:i/>
          <w:sz w:val="24"/>
          <w:szCs w:val="24"/>
          <w:lang w:eastAsia="it-IT"/>
        </w:rPr>
        <w:t xml:space="preserve"> </w:t>
      </w:r>
    </w:p>
    <w:p w:rsidR="00C93E1E" w:rsidRPr="00132929" w:rsidRDefault="00C93E1E" w:rsidP="00C93E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Sovrappeso e obesità sono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sempre più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diffusi in Italia: secondo i dati di del rapporto 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‘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Osservasalute</w:t>
      </w:r>
      <w:proofErr w:type="spellEnd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2017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’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il 14,8% della popolazione italiana tra i 18 e i 24 anni è in sovrappeso e la percentuale sale al 45,6% fra i 65 e i 74 anni; gli obesi sono rispettivamente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nelle due fasce di età 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il 2,6% e il 15,5%. Un dato preoccupante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che minaccia il primato nostrano di longevità, oltre a predisporci a malattie cardiovascolari e oncologiche. Di questa </w:t>
      </w:r>
      <w:r w:rsidR="00132929" w:rsidRPr="00132929">
        <w:rPr>
          <w:rFonts w:ascii="Times New Roman" w:eastAsia="Times New Roman" w:hAnsi="Times New Roman"/>
          <w:sz w:val="24"/>
          <w:szCs w:val="24"/>
          <w:lang w:eastAsia="it-IT"/>
        </w:rPr>
        <w:t>allarmante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situazione e delle possibili azioni di prevenzioni da attuare per invertire la tendenza si parlerà </w:t>
      </w:r>
      <w:r w:rsidRPr="00132929">
        <w:rPr>
          <w:rFonts w:ascii="Times New Roman" w:hAnsi="Times New Roman"/>
          <w:bCs/>
          <w:sz w:val="24"/>
          <w:szCs w:val="24"/>
        </w:rPr>
        <w:t xml:space="preserve">lunedì 11 giugno, dalle 9.00 alle 13.30, a Roma presso l’Aula Marconi del Consiglio nazionale delle ricerche, nel 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convegno </w:t>
      </w:r>
      <w:r w:rsidR="003722E8">
        <w:rPr>
          <w:rFonts w:ascii="Times New Roman" w:eastAsia="Times New Roman" w:hAnsi="Times New Roman"/>
          <w:sz w:val="24"/>
          <w:szCs w:val="24"/>
          <w:lang w:eastAsia="it-IT"/>
        </w:rPr>
        <w:t>'</w:t>
      </w:r>
      <w:r w:rsidRPr="00132929">
        <w:rPr>
          <w:rFonts w:ascii="Times New Roman" w:hAnsi="Times New Roman"/>
          <w:bCs/>
          <w:i/>
          <w:sz w:val="24"/>
          <w:szCs w:val="24"/>
        </w:rPr>
        <w:t>La sana alimentazione, a scuola e al lavoro, dall’infanzia alla terza età</w:t>
      </w:r>
      <w:r w:rsidR="003722E8">
        <w:rPr>
          <w:rFonts w:ascii="Times New Roman" w:hAnsi="Times New Roman"/>
          <w:bCs/>
          <w:sz w:val="24"/>
          <w:szCs w:val="24"/>
        </w:rPr>
        <w:t>'</w:t>
      </w:r>
      <w:r w:rsidRPr="00132929">
        <w:rPr>
          <w:rFonts w:ascii="Times New Roman" w:hAnsi="Times New Roman"/>
          <w:bCs/>
          <w:sz w:val="24"/>
          <w:szCs w:val="24"/>
        </w:rPr>
        <w:t>, organizzato dal Servizio prevenzione e protezione (</w:t>
      </w:r>
      <w:proofErr w:type="spellStart"/>
      <w:r w:rsidRPr="00132929">
        <w:rPr>
          <w:rFonts w:ascii="Times New Roman" w:hAnsi="Times New Roman"/>
          <w:bCs/>
          <w:sz w:val="24"/>
          <w:szCs w:val="24"/>
        </w:rPr>
        <w:t>Cnr-Spp</w:t>
      </w:r>
      <w:proofErr w:type="spellEnd"/>
      <w:r w:rsidRPr="00132929">
        <w:rPr>
          <w:rFonts w:ascii="Times New Roman" w:hAnsi="Times New Roman"/>
          <w:bCs/>
          <w:sz w:val="24"/>
          <w:szCs w:val="24"/>
        </w:rPr>
        <w:t xml:space="preserve">) e dal Dipartimento di scienze </w:t>
      </w:r>
      <w:proofErr w:type="spellStart"/>
      <w:r w:rsidRPr="00132929">
        <w:rPr>
          <w:rFonts w:ascii="Times New Roman" w:hAnsi="Times New Roman"/>
          <w:bCs/>
          <w:sz w:val="24"/>
          <w:szCs w:val="24"/>
        </w:rPr>
        <w:t>bio</w:t>
      </w:r>
      <w:proofErr w:type="spellEnd"/>
      <w:r w:rsidRPr="00132929">
        <w:rPr>
          <w:rFonts w:ascii="Times New Roman" w:hAnsi="Times New Roman"/>
          <w:bCs/>
          <w:sz w:val="24"/>
          <w:szCs w:val="24"/>
        </w:rPr>
        <w:t>-agroalimentari (</w:t>
      </w:r>
      <w:proofErr w:type="spellStart"/>
      <w:r w:rsidRPr="00132929">
        <w:rPr>
          <w:rFonts w:ascii="Times New Roman" w:hAnsi="Times New Roman"/>
          <w:bCs/>
          <w:sz w:val="24"/>
          <w:szCs w:val="24"/>
        </w:rPr>
        <w:t>Cnr-Disba</w:t>
      </w:r>
      <w:proofErr w:type="spellEnd"/>
      <w:r w:rsidRPr="00132929">
        <w:rPr>
          <w:rFonts w:ascii="Times New Roman" w:hAnsi="Times New Roman"/>
          <w:bCs/>
          <w:sz w:val="24"/>
          <w:szCs w:val="24"/>
        </w:rPr>
        <w:t>) dell’Ente.</w:t>
      </w:r>
    </w:p>
    <w:p w:rsidR="00C93E1E" w:rsidRPr="00132929" w:rsidRDefault="00C93E1E" w:rsidP="00C93E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“Formare e informare la popolazione su alimentazione corretta e stili di vita sani per contrastare questa 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pericolosa tendenza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è fondamentale, ma è importante anche mettere in atto azioni concrete di prevenzione negli ambiti più disparati: dai luoghi di lavoro alle scuole, fino ai centri anziani”, dice Roberto Volpe, medico del 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Cnr-Spp</w:t>
      </w:r>
      <w:proofErr w:type="spellEnd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:rsidR="00C93E1E" w:rsidRPr="00132929" w:rsidRDefault="00C93E1E" w:rsidP="00C93E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Per questo nel corso del convegno, oltre a venire illustrate le varie iniziative messe in atto dal Cnr con le scuole (Scienziati e Studenti), con i lavoratori (My Mensa) e con gli anziani (</w:t>
      </w:r>
      <w:r w:rsidRPr="00132929">
        <w:rPr>
          <w:rFonts w:ascii="Times New Roman" w:hAnsi="Times New Roman"/>
          <w:sz w:val="24"/>
          <w:szCs w:val="24"/>
        </w:rPr>
        <w:t xml:space="preserve">Progetto </w:t>
      </w:r>
      <w:proofErr w:type="spellStart"/>
      <w:r w:rsidRPr="00132929">
        <w:rPr>
          <w:rFonts w:ascii="Times New Roman" w:hAnsi="Times New Roman"/>
          <w:sz w:val="24"/>
          <w:szCs w:val="24"/>
        </w:rPr>
        <w:t>EWHeTA</w:t>
      </w:r>
      <w:proofErr w:type="spellEnd"/>
      <w:r w:rsidR="001975C6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1975C6" w:rsidRPr="001975C6">
        <w:rPr>
          <w:rFonts w:ascii="Times New Roman" w:hAnsi="Times New Roman"/>
        </w:rPr>
        <w:t>Eat</w:t>
      </w:r>
      <w:proofErr w:type="spellEnd"/>
      <w:r w:rsidR="001975C6" w:rsidRPr="001975C6">
        <w:rPr>
          <w:rFonts w:ascii="Times New Roman" w:hAnsi="Times New Roman"/>
        </w:rPr>
        <w:t xml:space="preserve"> </w:t>
      </w:r>
      <w:proofErr w:type="spellStart"/>
      <w:r w:rsidR="001975C6" w:rsidRPr="001975C6">
        <w:rPr>
          <w:rFonts w:ascii="Times New Roman" w:hAnsi="Times New Roman"/>
        </w:rPr>
        <w:t>well</w:t>
      </w:r>
      <w:proofErr w:type="spellEnd"/>
      <w:r w:rsidR="001975C6" w:rsidRPr="001975C6">
        <w:rPr>
          <w:rFonts w:ascii="Times New Roman" w:hAnsi="Times New Roman"/>
        </w:rPr>
        <w:t xml:space="preserve"> for a </w:t>
      </w:r>
      <w:proofErr w:type="spellStart"/>
      <w:r w:rsidR="001975C6" w:rsidRPr="001975C6">
        <w:rPr>
          <w:rFonts w:ascii="Times New Roman" w:hAnsi="Times New Roman"/>
        </w:rPr>
        <w:t>healthy</w:t>
      </w:r>
      <w:proofErr w:type="spellEnd"/>
      <w:r w:rsidR="001975C6" w:rsidRPr="001975C6">
        <w:rPr>
          <w:rFonts w:ascii="Times New Roman" w:hAnsi="Times New Roman"/>
        </w:rPr>
        <w:t xml:space="preserve"> </w:t>
      </w:r>
      <w:proofErr w:type="spellStart"/>
      <w:r w:rsidR="001975C6" w:rsidRPr="001975C6">
        <w:rPr>
          <w:rFonts w:ascii="Times New Roman" w:hAnsi="Times New Roman"/>
        </w:rPr>
        <w:t>third</w:t>
      </w:r>
      <w:proofErr w:type="spellEnd"/>
      <w:r w:rsidR="001975C6" w:rsidRPr="001975C6">
        <w:rPr>
          <w:rFonts w:ascii="Times New Roman" w:hAnsi="Times New Roman"/>
        </w:rPr>
        <w:t xml:space="preserve"> </w:t>
      </w:r>
      <w:proofErr w:type="spellStart"/>
      <w:r w:rsidR="001975C6" w:rsidRPr="001975C6">
        <w:rPr>
          <w:rFonts w:ascii="Times New Roman" w:hAnsi="Times New Roman"/>
        </w:rPr>
        <w:t>age</w:t>
      </w:r>
      <w:proofErr w:type="spellEnd"/>
      <w:r w:rsidRPr="00132929">
        <w:rPr>
          <w:rFonts w:ascii="Times New Roman" w:hAnsi="Times New Roman"/>
          <w:sz w:val="24"/>
          <w:szCs w:val="24"/>
        </w:rPr>
        <w:t>)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, verrà illustrato il progetto </w:t>
      </w:r>
      <w:r w:rsidR="003722E8">
        <w:rPr>
          <w:rFonts w:ascii="Times New Roman" w:eastAsia="Times New Roman" w:hAnsi="Times New Roman"/>
          <w:sz w:val="24"/>
          <w:szCs w:val="24"/>
          <w:lang w:eastAsia="it-IT"/>
        </w:rPr>
        <w:t>'Una macchinetta per amica'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, nato dalla collaborazione tra il 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Cnr-Spp</w:t>
      </w:r>
      <w:proofErr w:type="spellEnd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, il 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Cnr-Disba</w:t>
      </w:r>
      <w:proofErr w:type="spellEnd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, la Società italiana per la prevenzione cardiovascolare (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Siprec</w:t>
      </w:r>
      <w:proofErr w:type="spellEnd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), l’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European</w:t>
      </w:r>
      <w:proofErr w:type="spellEnd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Heart</w:t>
      </w:r>
      <w:proofErr w:type="spellEnd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Network (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Ehn</w:t>
      </w:r>
      <w:proofErr w:type="spellEnd"/>
      <w:r w:rsidR="003722E8">
        <w:rPr>
          <w:rFonts w:ascii="Times New Roman" w:eastAsia="Times New Roman" w:hAnsi="Times New Roman"/>
          <w:sz w:val="24"/>
          <w:szCs w:val="24"/>
          <w:lang w:eastAsia="it-IT"/>
        </w:rPr>
        <w:t>)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, la sezione provinciale della 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Lilit</w:t>
      </w:r>
      <w:proofErr w:type="spellEnd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di Latina, con la partecipazione delle Amministrazioni dei Comuni di Latina, Priverno e Prossedi, dell’Ufficio scolastico provinciale di Latina del Ministero dell’istruzione, università e ricerca e del corpo docente locale.</w:t>
      </w:r>
    </w:p>
    <w:p w:rsidR="003008BC" w:rsidRDefault="00C93E1E" w:rsidP="00132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“L’idea è quella di agire sulle macchinette distributrici di cibi e bevande presenti nei luoghi pubblici 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-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scuole, uffici, ospedali 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–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introducendo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A4BFA">
        <w:rPr>
          <w:rFonts w:ascii="Times New Roman" w:eastAsia="Times New Roman" w:hAnsi="Times New Roman"/>
          <w:sz w:val="24"/>
          <w:szCs w:val="24"/>
          <w:lang w:eastAsia="it-IT"/>
        </w:rPr>
        <w:t>come già è stato fatto al Cnr di Roma</w:t>
      </w:r>
      <w:r w:rsidR="00AA4BFA"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AA4BFA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accanto ai tradizionali distributori di cibo, di solito erogat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ori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di </w:t>
      </w:r>
      <w:r w:rsidR="00132929" w:rsidRPr="00132929">
        <w:rPr>
          <w:rFonts w:ascii="Times New Roman" w:eastAsia="Times New Roman" w:hAnsi="Times New Roman"/>
          <w:sz w:val="24"/>
          <w:szCs w:val="24"/>
          <w:lang w:eastAsia="it-IT"/>
        </w:rPr>
        <w:t>alimenti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calorici e poco sani, macchinette con prodotti a medio-basso contenuto in grassi, zuccheri, sale e calorie: yogurt in vasetti e da bere, succhi di frutta senza zuccheri aggiunti, fette biscottate e </w:t>
      </w:r>
      <w:proofErr w:type="spellStart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crackers</w:t>
      </w:r>
      <w:proofErr w:type="spellEnd"/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senza grassi aggiunti, frutta fresca essiccata, frutta secca, barrette ipocaloriche</w:t>
      </w:r>
      <w:r w:rsidR="003722E8">
        <w:rPr>
          <w:rFonts w:ascii="Times New Roman" w:eastAsia="Times New Roman" w:hAnsi="Times New Roman"/>
          <w:sz w:val="24"/>
          <w:szCs w:val="24"/>
          <w:lang w:eastAsia="it-IT"/>
        </w:rPr>
        <w:t>”, spiega Volpe, che conclude</w:t>
      </w:r>
      <w:r w:rsidR="00AA4BFA">
        <w:rPr>
          <w:rFonts w:ascii="Times New Roman" w:eastAsia="Times New Roman" w:hAnsi="Times New Roman"/>
          <w:sz w:val="24"/>
          <w:szCs w:val="24"/>
          <w:lang w:eastAsia="it-IT"/>
        </w:rPr>
        <w:t>: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</w:t>
      </w:r>
      <w:r w:rsidR="003722E8">
        <w:rPr>
          <w:rFonts w:ascii="Times New Roman" w:eastAsia="Times New Roman" w:hAnsi="Times New Roman"/>
          <w:sz w:val="24"/>
          <w:szCs w:val="24"/>
          <w:lang w:eastAsia="it-IT"/>
        </w:rPr>
        <w:t>“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L’iniziativa verrebbe affiancata da incontri informativi e formativi tenu</w:t>
      </w:r>
      <w:r w:rsidR="003722E8">
        <w:rPr>
          <w:rFonts w:ascii="Times New Roman" w:eastAsia="Times New Roman" w:hAnsi="Times New Roman"/>
          <w:sz w:val="24"/>
          <w:szCs w:val="24"/>
          <w:lang w:eastAsia="it-IT"/>
        </w:rPr>
        <w:t>ti da esperti di alimentazione.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Per realizzare il progetto a costo zero è sufficiente inserire nei nuovi bandi riguardanti il servizio ristorazione la clausola che, chi vince la gara, deve 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inserire </w:t>
      </w:r>
      <w:r w:rsidR="003722E8">
        <w:rPr>
          <w:rFonts w:ascii="Times New Roman" w:eastAsia="Times New Roman" w:hAnsi="Times New Roman"/>
          <w:sz w:val="24"/>
          <w:szCs w:val="24"/>
          <w:lang w:eastAsia="it-IT"/>
        </w:rPr>
        <w:t xml:space="preserve">nelle 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macchinette, accanto 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>ai prodotti usuali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,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 almeno il 50% di cibi salutari</w:t>
      </w:r>
      <w:r w:rsidR="00132929">
        <w:rPr>
          <w:rFonts w:ascii="Times New Roman" w:eastAsia="Times New Roman" w:hAnsi="Times New Roman"/>
          <w:sz w:val="24"/>
          <w:szCs w:val="24"/>
          <w:lang w:eastAsia="it-IT"/>
        </w:rPr>
        <w:t>”.</w:t>
      </w:r>
    </w:p>
    <w:p w:rsidR="001975C6" w:rsidRDefault="001975C6" w:rsidP="00132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</w:p>
    <w:p w:rsidR="000B0485" w:rsidRDefault="000B0485" w:rsidP="001329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0B0485" w:rsidRDefault="000B0485" w:rsidP="001329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</w:p>
    <w:p w:rsidR="001975C6" w:rsidRDefault="001975C6" w:rsidP="001329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1975C6">
        <w:rPr>
          <w:rFonts w:ascii="Times New Roman" w:eastAsia="Times New Roman" w:hAnsi="Times New Roman"/>
          <w:b/>
          <w:sz w:val="24"/>
          <w:szCs w:val="24"/>
          <w:lang w:eastAsia="it-IT"/>
        </w:rPr>
        <w:t>La scheda</w:t>
      </w:r>
    </w:p>
    <w:p w:rsidR="001975C6" w:rsidRDefault="001975C6" w:rsidP="001329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Che cosa: </w:t>
      </w:r>
      <w:r w:rsidR="00F306E6" w:rsidRPr="00F306E6">
        <w:rPr>
          <w:rFonts w:ascii="Times New Roman" w:eastAsia="Times New Roman" w:hAnsi="Times New Roman"/>
          <w:sz w:val="24"/>
          <w:szCs w:val="24"/>
          <w:lang w:eastAsia="it-IT"/>
        </w:rPr>
        <w:t>c</w:t>
      </w:r>
      <w:r w:rsidRPr="00132929">
        <w:rPr>
          <w:rFonts w:ascii="Times New Roman" w:eastAsia="Times New Roman" w:hAnsi="Times New Roman"/>
          <w:sz w:val="24"/>
          <w:szCs w:val="24"/>
          <w:lang w:eastAsia="it-IT"/>
        </w:rPr>
        <w:t xml:space="preserve">onvegno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'</w:t>
      </w:r>
      <w:r w:rsidRPr="00132929">
        <w:rPr>
          <w:rFonts w:ascii="Times New Roman" w:hAnsi="Times New Roman"/>
          <w:bCs/>
          <w:i/>
          <w:sz w:val="24"/>
          <w:szCs w:val="24"/>
        </w:rPr>
        <w:t>La sana alimentazione, a scuola e al lavoro, dall’infanzia alla terza età</w:t>
      </w:r>
      <w:r>
        <w:rPr>
          <w:rFonts w:ascii="Times New Roman" w:hAnsi="Times New Roman"/>
          <w:bCs/>
          <w:sz w:val="24"/>
          <w:szCs w:val="24"/>
        </w:rPr>
        <w:t>'</w:t>
      </w:r>
    </w:p>
    <w:p w:rsidR="001975C6" w:rsidRDefault="001975C6" w:rsidP="001329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Chi: </w:t>
      </w:r>
      <w:r w:rsidRPr="00132929">
        <w:rPr>
          <w:rFonts w:ascii="Times New Roman" w:hAnsi="Times New Roman"/>
          <w:bCs/>
          <w:sz w:val="24"/>
          <w:szCs w:val="24"/>
        </w:rPr>
        <w:t>Se</w:t>
      </w:r>
      <w:r>
        <w:rPr>
          <w:rFonts w:ascii="Times New Roman" w:hAnsi="Times New Roman"/>
          <w:bCs/>
          <w:sz w:val="24"/>
          <w:szCs w:val="24"/>
        </w:rPr>
        <w:t xml:space="preserve">rvizio prevenzione e protezione, </w:t>
      </w:r>
      <w:r w:rsidRPr="00132929">
        <w:rPr>
          <w:rFonts w:ascii="Times New Roman" w:hAnsi="Times New Roman"/>
          <w:bCs/>
          <w:sz w:val="24"/>
          <w:szCs w:val="24"/>
        </w:rPr>
        <w:t xml:space="preserve">Dipartimento di scienze </w:t>
      </w:r>
      <w:proofErr w:type="spellStart"/>
      <w:r w:rsidRPr="00132929">
        <w:rPr>
          <w:rFonts w:ascii="Times New Roman" w:hAnsi="Times New Roman"/>
          <w:bCs/>
          <w:sz w:val="24"/>
          <w:szCs w:val="24"/>
        </w:rPr>
        <w:t>bio</w:t>
      </w:r>
      <w:proofErr w:type="spellEnd"/>
      <w:r w:rsidRPr="00132929">
        <w:rPr>
          <w:rFonts w:ascii="Times New Roman" w:hAnsi="Times New Roman"/>
          <w:bCs/>
          <w:sz w:val="24"/>
          <w:szCs w:val="24"/>
        </w:rPr>
        <w:t>-agroalimentari</w:t>
      </w:r>
    </w:p>
    <w:p w:rsidR="001975C6" w:rsidRDefault="001975C6" w:rsidP="001329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Quando: </w:t>
      </w:r>
      <w:r w:rsidRPr="001975C6">
        <w:rPr>
          <w:rFonts w:ascii="Times New Roman" w:eastAsia="Times New Roman" w:hAnsi="Times New Roman"/>
          <w:sz w:val="24"/>
          <w:szCs w:val="24"/>
          <w:lang w:eastAsia="it-IT"/>
        </w:rPr>
        <w:t>11 giugno 2018, dalle 9.00 alle 13.30</w:t>
      </w:r>
    </w:p>
    <w:p w:rsidR="001975C6" w:rsidRPr="001975C6" w:rsidRDefault="001975C6" w:rsidP="001329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Dove: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Aula Marconi del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Cnr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P.le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 A. Moro 7, Roma</w:t>
      </w:r>
    </w:p>
    <w:p w:rsidR="001975C6" w:rsidRDefault="001975C6" w:rsidP="001A3CBF">
      <w:pPr>
        <w:spacing w:after="0"/>
        <w:rPr>
          <w:b/>
          <w:i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Informazioni: </w:t>
      </w:r>
      <w:r w:rsidRPr="001975C6">
        <w:rPr>
          <w:rFonts w:ascii="Times New Roman" w:eastAsia="Times New Roman" w:hAnsi="Times New Roman"/>
          <w:sz w:val="24"/>
          <w:szCs w:val="24"/>
          <w:lang w:eastAsia="it-IT"/>
        </w:rPr>
        <w:t>Roberto Volpe</w:t>
      </w:r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Servizio prevenzione e protezione del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it-IT"/>
        </w:rPr>
        <w:t>Cnr</w:t>
      </w:r>
      <w:proofErr w:type="spellEnd"/>
      <w:r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 w:rsidR="00697DF5">
        <w:rPr>
          <w:rFonts w:ascii="Times New Roman" w:eastAsia="Times New Roman" w:hAnsi="Times New Roman"/>
          <w:sz w:val="24"/>
          <w:szCs w:val="24"/>
          <w:lang w:eastAsia="it-IT"/>
        </w:rPr>
        <w:t xml:space="preserve">e-mail: </w:t>
      </w:r>
      <w:hyperlink r:id="rId7" w:history="1">
        <w:r w:rsidR="00697DF5" w:rsidRPr="00C44C61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roberto.volpe@cnr.it</w:t>
        </w:r>
      </w:hyperlink>
      <w:r w:rsidR="00697DF5">
        <w:rPr>
          <w:rFonts w:ascii="Times New Roman" w:eastAsia="Times New Roman" w:hAnsi="Times New Roman"/>
          <w:sz w:val="24"/>
          <w:szCs w:val="24"/>
          <w:lang w:eastAsia="it-IT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it-IT"/>
        </w:rPr>
        <w:t>tel.06/49937630</w:t>
      </w:r>
    </w:p>
    <w:p w:rsidR="001975C6" w:rsidRPr="001975C6" w:rsidRDefault="001975C6" w:rsidP="001975C6">
      <w:pPr>
        <w:rPr>
          <w:b/>
          <w:i/>
        </w:rPr>
      </w:pPr>
      <w:r>
        <w:rPr>
          <w:rFonts w:ascii="Times New Roman" w:eastAsia="Times New Roman" w:hAnsi="Times New Roman"/>
          <w:b/>
          <w:sz w:val="24"/>
          <w:szCs w:val="24"/>
          <w:lang w:eastAsia="it-IT"/>
        </w:rPr>
        <w:t>Ufficio stampa Cnr</w:t>
      </w:r>
      <w:r w:rsidR="001A3CBF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: </w:t>
      </w:r>
      <w:r w:rsidR="001A3CBF">
        <w:rPr>
          <w:rFonts w:ascii="Times New Roman" w:eastAsia="Times New Roman" w:hAnsi="Times New Roman"/>
          <w:sz w:val="24"/>
          <w:szCs w:val="24"/>
          <w:lang w:eastAsia="it-IT"/>
        </w:rPr>
        <w:t>Rita Bugliosi, e-ma</w:t>
      </w:r>
      <w:bookmarkStart w:id="0" w:name="_GoBack"/>
      <w:bookmarkEnd w:id="0"/>
      <w:r w:rsidR="001A3CBF">
        <w:rPr>
          <w:rFonts w:ascii="Times New Roman" w:eastAsia="Times New Roman" w:hAnsi="Times New Roman"/>
          <w:sz w:val="24"/>
          <w:szCs w:val="24"/>
          <w:lang w:eastAsia="it-IT"/>
        </w:rPr>
        <w:t xml:space="preserve">il: </w:t>
      </w:r>
      <w:hyperlink r:id="rId8" w:history="1">
        <w:r w:rsidR="001A3CBF" w:rsidRPr="00B64116">
          <w:rPr>
            <w:rStyle w:val="Collegamentoipertestuale"/>
            <w:rFonts w:ascii="Times New Roman" w:eastAsia="Times New Roman" w:hAnsi="Times New Roman"/>
            <w:sz w:val="24"/>
            <w:szCs w:val="24"/>
            <w:lang w:eastAsia="it-IT"/>
          </w:rPr>
          <w:t>rita.bugliosi@cnr.it</w:t>
        </w:r>
      </w:hyperlink>
      <w:r w:rsidR="001A3CBF">
        <w:rPr>
          <w:rFonts w:ascii="Times New Roman" w:eastAsia="Times New Roman" w:hAnsi="Times New Roman"/>
          <w:sz w:val="24"/>
          <w:szCs w:val="24"/>
          <w:lang w:eastAsia="it-IT"/>
        </w:rPr>
        <w:t>, tel. 06/49932021, -3383</w:t>
      </w:r>
      <w:r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sectPr w:rsidR="001975C6" w:rsidRPr="001975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E1E"/>
    <w:rsid w:val="000B0485"/>
    <w:rsid w:val="000F0BFD"/>
    <w:rsid w:val="00132929"/>
    <w:rsid w:val="001975C6"/>
    <w:rsid w:val="001A3CBF"/>
    <w:rsid w:val="003008BC"/>
    <w:rsid w:val="003722E8"/>
    <w:rsid w:val="003F1104"/>
    <w:rsid w:val="0055092A"/>
    <w:rsid w:val="00697DF5"/>
    <w:rsid w:val="00934272"/>
    <w:rsid w:val="00AA4BFA"/>
    <w:rsid w:val="00B94A1B"/>
    <w:rsid w:val="00C93E1E"/>
    <w:rsid w:val="00CC3373"/>
    <w:rsid w:val="00D718D2"/>
    <w:rsid w:val="00F306E6"/>
    <w:rsid w:val="00FB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27072-57CB-4A5C-928D-5AE26AEAB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3E1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975C6"/>
    <w:rPr>
      <w:strike w:val="0"/>
      <w:dstrike w:val="0"/>
      <w:color w:val="2962FF"/>
      <w:u w:val="none"/>
      <w:effect w:val="none"/>
    </w:rPr>
  </w:style>
  <w:style w:type="character" w:customStyle="1" w:styleId="sityad1">
    <w:name w:val="sityad1"/>
    <w:basedOn w:val="Carpredefinitoparagrafo"/>
    <w:rsid w:val="001975C6"/>
    <w:rPr>
      <w:color w:val="6666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ta.bugliosi@cnr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oberto.volpe@cnr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2.3B3D8505.D33D6556@cnr.i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Bugliosi</dc:creator>
  <cp:keywords/>
  <dc:description/>
  <cp:lastModifiedBy>Alessia Cosseddu</cp:lastModifiedBy>
  <cp:revision>2</cp:revision>
  <dcterms:created xsi:type="dcterms:W3CDTF">2018-06-08T13:04:00Z</dcterms:created>
  <dcterms:modified xsi:type="dcterms:W3CDTF">2018-06-08T13:04:00Z</dcterms:modified>
</cp:coreProperties>
</file>