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633" w:rsidRPr="006B6DAC" w:rsidRDefault="00297633" w:rsidP="00B43585">
      <w:pPr>
        <w:jc w:val="both"/>
        <w:rPr>
          <w:b/>
          <w:sz w:val="32"/>
          <w:szCs w:val="32"/>
        </w:rPr>
      </w:pPr>
      <w:r w:rsidRPr="006B6DAC">
        <w:rPr>
          <w:b/>
          <w:sz w:val="32"/>
          <w:szCs w:val="32"/>
        </w:rPr>
        <w:t>Acqu</w:t>
      </w:r>
      <w:r w:rsidR="006B6DAC" w:rsidRPr="006B6DAC">
        <w:rPr>
          <w:b/>
          <w:sz w:val="32"/>
          <w:szCs w:val="32"/>
        </w:rPr>
        <w:t>a</w:t>
      </w:r>
      <w:r w:rsidRPr="006B6DAC">
        <w:rPr>
          <w:b/>
          <w:sz w:val="32"/>
          <w:szCs w:val="32"/>
        </w:rPr>
        <w:t xml:space="preserve"> e società </w:t>
      </w:r>
      <w:r w:rsidR="006B6DAC" w:rsidRPr="006B6DAC">
        <w:rPr>
          <w:b/>
          <w:sz w:val="32"/>
          <w:szCs w:val="32"/>
        </w:rPr>
        <w:t>di</w:t>
      </w:r>
      <w:r w:rsidR="006B6DAC">
        <w:rPr>
          <w:b/>
          <w:sz w:val="32"/>
          <w:szCs w:val="32"/>
        </w:rPr>
        <w:t xml:space="preserve"> </w:t>
      </w:r>
      <w:r w:rsidR="006B6DAC" w:rsidRPr="006B6DAC">
        <w:rPr>
          <w:b/>
          <w:sz w:val="32"/>
          <w:szCs w:val="32"/>
        </w:rPr>
        <w:t>fronte ai Cambiamenti C</w:t>
      </w:r>
      <w:r w:rsidR="006B6DAC">
        <w:rPr>
          <w:b/>
          <w:sz w:val="32"/>
          <w:szCs w:val="32"/>
        </w:rPr>
        <w:t>l</w:t>
      </w:r>
      <w:r w:rsidR="006B6DAC" w:rsidRPr="006B6DAC">
        <w:rPr>
          <w:b/>
          <w:sz w:val="32"/>
          <w:szCs w:val="32"/>
        </w:rPr>
        <w:t xml:space="preserve">imatici nel bacino della </w:t>
      </w:r>
      <w:proofErr w:type="spellStart"/>
      <w:r w:rsidR="006B6DAC" w:rsidRPr="006B6DAC">
        <w:rPr>
          <w:b/>
          <w:sz w:val="32"/>
          <w:szCs w:val="32"/>
        </w:rPr>
        <w:t>Casamance</w:t>
      </w:r>
      <w:proofErr w:type="spellEnd"/>
    </w:p>
    <w:p w:rsidR="00297633" w:rsidRPr="006E47E8" w:rsidRDefault="006B6DAC" w:rsidP="00B43585">
      <w:pPr>
        <w:jc w:val="both"/>
        <w:rPr>
          <w:b/>
          <w:i/>
          <w:sz w:val="28"/>
          <w:szCs w:val="28"/>
        </w:rPr>
      </w:pPr>
      <w:r w:rsidRPr="006E47E8">
        <w:rPr>
          <w:b/>
          <w:i/>
          <w:sz w:val="28"/>
          <w:szCs w:val="28"/>
        </w:rPr>
        <w:t>Titolo originale</w:t>
      </w:r>
    </w:p>
    <w:p w:rsidR="00297633" w:rsidRPr="006E47E8" w:rsidRDefault="00297633" w:rsidP="00B43585">
      <w:pPr>
        <w:jc w:val="both"/>
        <w:rPr>
          <w:b/>
          <w:i/>
          <w:sz w:val="28"/>
          <w:szCs w:val="28"/>
          <w:lang w:val="fr-FR"/>
        </w:rPr>
      </w:pPr>
      <w:r w:rsidRPr="006E47E8">
        <w:rPr>
          <w:b/>
          <w:i/>
          <w:sz w:val="28"/>
          <w:szCs w:val="28"/>
          <w:lang w:val="fr-FR"/>
        </w:rPr>
        <w:t>Eaux et sociétés face au changement climatique dans le bassin de la Casamance</w:t>
      </w:r>
    </w:p>
    <w:p w:rsidR="00297633" w:rsidRPr="00297633" w:rsidRDefault="00297633" w:rsidP="00B43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inherit" w:eastAsia="Times New Roman" w:hAnsi="inherit" w:cs="Courier New"/>
          <w:color w:val="212121"/>
          <w:sz w:val="20"/>
          <w:szCs w:val="20"/>
          <w:lang w:val="fr-FR" w:eastAsia="it-IT"/>
        </w:rPr>
      </w:pPr>
    </w:p>
    <w:p w:rsidR="00297633" w:rsidRPr="00297633" w:rsidRDefault="00297633" w:rsidP="00B43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inherit" w:eastAsia="Times New Roman" w:hAnsi="inherit" w:cs="Courier New"/>
          <w:color w:val="212121"/>
          <w:sz w:val="20"/>
          <w:szCs w:val="20"/>
          <w:lang w:val="fr-FR" w:eastAsia="it-IT"/>
        </w:rPr>
      </w:pPr>
    </w:p>
    <w:p w:rsidR="00761FA5" w:rsidRDefault="006B6DAC" w:rsidP="00B43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 w:rsidRPr="006B6DAC">
        <w:t>I</w:t>
      </w:r>
      <w:r w:rsidR="00297633" w:rsidRPr="00297633">
        <w:t>l bacino d</w:t>
      </w:r>
      <w:r w:rsidRPr="006B6DAC">
        <w:t>ella</w:t>
      </w:r>
      <w:r w:rsidR="00297633" w:rsidRPr="00297633">
        <w:t xml:space="preserve"> </w:t>
      </w:r>
      <w:proofErr w:type="spellStart"/>
      <w:r w:rsidR="00297633" w:rsidRPr="00297633">
        <w:t>Casamance</w:t>
      </w:r>
      <w:proofErr w:type="spellEnd"/>
      <w:r w:rsidR="00297633" w:rsidRPr="00297633">
        <w:t>, situat</w:t>
      </w:r>
      <w:r>
        <w:t>o</w:t>
      </w:r>
      <w:r w:rsidR="00297633" w:rsidRPr="00297633">
        <w:t xml:space="preserve"> nella parte più meridionale e il più piovos</w:t>
      </w:r>
      <w:r>
        <w:t>a</w:t>
      </w:r>
      <w:r w:rsidR="00297633" w:rsidRPr="00297633">
        <w:t xml:space="preserve"> del Senegal</w:t>
      </w:r>
      <w:r w:rsidR="00761FA5" w:rsidRPr="00761FA5">
        <w:t xml:space="preserve"> </w:t>
      </w:r>
      <w:r w:rsidR="00761FA5" w:rsidRPr="00297633">
        <w:t xml:space="preserve">si caratterizza per l'importanza e la varietà della sua vegetazione, che rappresenta la più grande riserva forestale </w:t>
      </w:r>
      <w:r w:rsidR="00761FA5">
        <w:t>del</w:t>
      </w:r>
      <w:r w:rsidR="00761FA5" w:rsidRPr="00297633">
        <w:t xml:space="preserve"> Senegal</w:t>
      </w:r>
      <w:r w:rsidR="00761FA5">
        <w:t xml:space="preserve"> </w:t>
      </w:r>
      <w:r>
        <w:t xml:space="preserve">anche grazie ad </w:t>
      </w:r>
      <w:r w:rsidR="00297633" w:rsidRPr="00297633">
        <w:t>una piovosità media annua superiore a 1200 mm. Il sistema fluviale</w:t>
      </w:r>
      <w:r>
        <w:t xml:space="preserve"> è</w:t>
      </w:r>
      <w:r w:rsidR="00297633" w:rsidRPr="00297633">
        <w:t xml:space="preserve"> costituito da un </w:t>
      </w:r>
      <w:r>
        <w:t>ricco reticolo d</w:t>
      </w:r>
      <w:r w:rsidR="00297633" w:rsidRPr="00297633">
        <w:t xml:space="preserve">i corsi d'acqua permanenti e stagionali, </w:t>
      </w:r>
      <w:r w:rsidR="00761FA5">
        <w:t>mentre</w:t>
      </w:r>
      <w:r>
        <w:t xml:space="preserve"> nella zona litoranea,</w:t>
      </w:r>
      <w:r w:rsidR="00297633" w:rsidRPr="00297633">
        <w:t xml:space="preserve"> </w:t>
      </w:r>
      <w:r>
        <w:t>i “</w:t>
      </w:r>
      <w:proofErr w:type="spellStart"/>
      <w:r>
        <w:t>bolons</w:t>
      </w:r>
      <w:proofErr w:type="spellEnd"/>
      <w:r>
        <w:t xml:space="preserve">”, bracci di mare, intagliano nella mangrovia </w:t>
      </w:r>
      <w:r w:rsidR="00761FA5">
        <w:t>un labirinto intricatissimo.</w:t>
      </w:r>
    </w:p>
    <w:p w:rsidR="00297633" w:rsidRPr="00297633" w:rsidRDefault="00761FA5" w:rsidP="00B43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t xml:space="preserve">Ciò rende la </w:t>
      </w:r>
      <w:proofErr w:type="spellStart"/>
      <w:r>
        <w:t>Casamance</w:t>
      </w:r>
      <w:proofErr w:type="spellEnd"/>
      <w:r>
        <w:t xml:space="preserve"> una </w:t>
      </w:r>
      <w:r w:rsidR="00297633" w:rsidRPr="00297633">
        <w:t xml:space="preserve">zona molto favorevole </w:t>
      </w:r>
      <w:r>
        <w:t>alla coltura de</w:t>
      </w:r>
      <w:r w:rsidR="00297633" w:rsidRPr="00297633">
        <w:t xml:space="preserve">l riso, </w:t>
      </w:r>
      <w:r>
        <w:t>che vi si pratica fin dall’antichità</w:t>
      </w:r>
      <w:r w:rsidR="00297633" w:rsidRPr="00297633">
        <w:t>.</w:t>
      </w:r>
    </w:p>
    <w:p w:rsidR="00297633" w:rsidRPr="00297633" w:rsidRDefault="00761FA5" w:rsidP="00B43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t>Oggi però, a causa del regime pluviometrico, l</w:t>
      </w:r>
      <w:r w:rsidR="00297633" w:rsidRPr="00297633">
        <w:t xml:space="preserve">a valle del fiume </w:t>
      </w:r>
      <w:proofErr w:type="spellStart"/>
      <w:r w:rsidR="00297633" w:rsidRPr="00297633">
        <w:t>Casamance</w:t>
      </w:r>
      <w:proofErr w:type="spellEnd"/>
      <w:r w:rsidR="00297633" w:rsidRPr="00297633">
        <w:t xml:space="preserve"> è </w:t>
      </w:r>
      <w:r>
        <w:t>colpita</w:t>
      </w:r>
      <w:r w:rsidR="00297633" w:rsidRPr="00297633">
        <w:t xml:space="preserve"> da</w:t>
      </w:r>
      <w:r>
        <w:t>l</w:t>
      </w:r>
      <w:r w:rsidR="00297633" w:rsidRPr="00297633">
        <w:t>l'intrusione di acqua di mare</w:t>
      </w:r>
      <w:r>
        <w:t xml:space="preserve"> che causa </w:t>
      </w:r>
      <w:r w:rsidR="00297633" w:rsidRPr="00297633">
        <w:t>salinizzazione e acidificazione de</w:t>
      </w:r>
      <w:r>
        <w:t>i</w:t>
      </w:r>
      <w:r w:rsidR="00297633" w:rsidRPr="00297633">
        <w:t xml:space="preserve"> terreno soprattutto </w:t>
      </w:r>
      <w:r>
        <w:t>ne</w:t>
      </w:r>
      <w:r w:rsidR="00297633" w:rsidRPr="00297633">
        <w:t xml:space="preserve">lle zone </w:t>
      </w:r>
      <w:r>
        <w:t>di</w:t>
      </w:r>
      <w:r w:rsidR="00297633" w:rsidRPr="00297633">
        <w:t xml:space="preserve"> </w:t>
      </w:r>
      <w:r w:rsidRPr="00297633">
        <w:t>bass</w:t>
      </w:r>
      <w:r>
        <w:t>o</w:t>
      </w:r>
      <w:r w:rsidRPr="00297633">
        <w:t>pian</w:t>
      </w:r>
      <w:r>
        <w:t>o</w:t>
      </w:r>
      <w:r w:rsidR="00297633" w:rsidRPr="00297633">
        <w:t>.</w:t>
      </w:r>
    </w:p>
    <w:p w:rsidR="00297633" w:rsidRPr="00297633" w:rsidRDefault="006E47E8" w:rsidP="00B43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t>Inoltre, n</w:t>
      </w:r>
      <w:r w:rsidR="00297633" w:rsidRPr="00297633">
        <w:t xml:space="preserve">egli ultimi decenni, le dinamiche demografiche e socio-politiche combinate con gli effetti della siccità hanno profondamente alterato </w:t>
      </w:r>
      <w:r>
        <w:t>i</w:t>
      </w:r>
      <w:r w:rsidR="00297633" w:rsidRPr="00297633">
        <w:t xml:space="preserve"> socio-agro-ecosistemi.</w:t>
      </w:r>
    </w:p>
    <w:p w:rsidR="006B6DAC" w:rsidRDefault="006B6DAC" w:rsidP="00B43585">
      <w:pPr>
        <w:jc w:val="both"/>
      </w:pPr>
      <w:r w:rsidRPr="006B6DAC">
        <w:t>Questo volume, pubblicato da l’</w:t>
      </w:r>
      <w:proofErr w:type="spellStart"/>
      <w:r w:rsidRPr="006B6DAC">
        <w:t>Harmattan</w:t>
      </w:r>
      <w:proofErr w:type="spellEnd"/>
      <w:r w:rsidRPr="006B6DAC">
        <w:t xml:space="preserve">, Parigi, </w:t>
      </w:r>
      <w:r>
        <w:t>è il prodotto della collaborazione tra CNR, l’Istituto di Ricerca per lo Sviluppo (IRD Francia), l’Università di Ziguinchor (Senegal) e l’Istituto Senegalese di Ricerca Agronomica (ISRA Senegal). Il volume raccoglie i contributi più significativi presentati alla Conferenza omonima che si è tenuta a Ziguinchor, Senegal, dal 15</w:t>
      </w:r>
      <w:r w:rsidR="00B43585">
        <w:t xml:space="preserve"> </w:t>
      </w:r>
      <w:bookmarkStart w:id="0" w:name="_GoBack"/>
      <w:bookmarkEnd w:id="0"/>
      <w:r>
        <w:t>al 17 giugno 2015.</w:t>
      </w:r>
    </w:p>
    <w:p w:rsidR="006B6DAC" w:rsidRPr="006B6DAC" w:rsidRDefault="006B6DAC" w:rsidP="00B43585">
      <w:pPr>
        <w:jc w:val="both"/>
      </w:pPr>
    </w:p>
    <w:p w:rsidR="00587D7B" w:rsidRDefault="006E47E8">
      <w:r w:rsidRPr="006E47E8">
        <w:rPr>
          <w:noProof/>
          <w:lang w:eastAsia="it-IT"/>
        </w:rPr>
        <w:lastRenderedPageBreak/>
        <w:drawing>
          <wp:inline distT="0" distB="0" distL="0" distR="0">
            <wp:extent cx="6119299" cy="4705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299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7D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33"/>
    <w:rsid w:val="00297633"/>
    <w:rsid w:val="004C4FBB"/>
    <w:rsid w:val="00587D7B"/>
    <w:rsid w:val="006B6DAC"/>
    <w:rsid w:val="006E47E8"/>
    <w:rsid w:val="00761FA5"/>
    <w:rsid w:val="00B4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125A5-DA16-4EB5-AC1E-2CD09EB5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976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97633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7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computer</cp:lastModifiedBy>
  <cp:revision>2</cp:revision>
  <dcterms:created xsi:type="dcterms:W3CDTF">2016-02-02T07:27:00Z</dcterms:created>
  <dcterms:modified xsi:type="dcterms:W3CDTF">2016-02-02T07:27:00Z</dcterms:modified>
</cp:coreProperties>
</file>