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E4D29" w14:textId="77777777" w:rsidR="00C96778" w:rsidRDefault="00C96778" w:rsidP="00C96778">
      <w:pPr>
        <w:spacing w:line="240" w:lineRule="auto"/>
        <w:rPr>
          <w:rFonts w:asciiTheme="majorHAnsi" w:hAnsiTheme="majorHAnsi"/>
          <w:b/>
          <w:sz w:val="24"/>
          <w:szCs w:val="24"/>
        </w:rPr>
      </w:pPr>
      <w:r>
        <w:rPr>
          <w:rFonts w:asciiTheme="majorHAnsi" w:hAnsiTheme="majorHAnsi"/>
          <w:b/>
          <w:noProof/>
          <w:sz w:val="24"/>
          <w:szCs w:val="24"/>
          <w:lang w:eastAsia="it-IT"/>
        </w:rPr>
        <w:drawing>
          <wp:anchor distT="0" distB="0" distL="114300" distR="114300" simplePos="0" relativeHeight="251659264" behindDoc="0" locked="0" layoutInCell="1" allowOverlap="1" wp14:anchorId="3EC65417" wp14:editId="5994BD3D">
            <wp:simplePos x="0" y="0"/>
            <wp:positionH relativeFrom="column">
              <wp:posOffset>4215977</wp:posOffset>
            </wp:positionH>
            <wp:positionV relativeFrom="paragraph">
              <wp:posOffset>-186055</wp:posOffset>
            </wp:positionV>
            <wp:extent cx="1700989" cy="567690"/>
            <wp:effectExtent l="0" t="0" r="127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0989" cy="567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A2DF03" w14:textId="77777777" w:rsidR="00C96778" w:rsidRDefault="00C96778" w:rsidP="00C96778">
      <w:pPr>
        <w:spacing w:line="240" w:lineRule="auto"/>
        <w:rPr>
          <w:rFonts w:asciiTheme="majorHAnsi" w:hAnsiTheme="majorHAnsi"/>
          <w:b/>
          <w:sz w:val="24"/>
          <w:szCs w:val="24"/>
        </w:rPr>
      </w:pPr>
    </w:p>
    <w:p w14:paraId="765223A5" w14:textId="77777777" w:rsidR="00C96778" w:rsidRPr="00EB67D3" w:rsidRDefault="00C96778" w:rsidP="00C96778">
      <w:pPr>
        <w:spacing w:line="240" w:lineRule="auto"/>
        <w:rPr>
          <w:rFonts w:asciiTheme="majorHAnsi" w:hAnsiTheme="majorHAnsi"/>
          <w:b/>
          <w:sz w:val="24"/>
          <w:szCs w:val="24"/>
        </w:rPr>
      </w:pPr>
      <w:r w:rsidRPr="00EB67D3">
        <w:rPr>
          <w:rFonts w:asciiTheme="majorHAnsi" w:hAnsiTheme="majorHAnsi"/>
          <w:b/>
          <w:sz w:val="24"/>
          <w:szCs w:val="24"/>
        </w:rPr>
        <w:t>La produzione oleicola italiana di qualità secondo il CNR-IVALSA</w:t>
      </w:r>
    </w:p>
    <w:p w14:paraId="482E5B90" w14:textId="77777777" w:rsidR="00C96778" w:rsidRPr="00BF700C" w:rsidRDefault="00C96778" w:rsidP="00C96778">
      <w:pPr>
        <w:spacing w:line="240" w:lineRule="auto"/>
        <w:rPr>
          <w:rFonts w:asciiTheme="majorHAnsi" w:hAnsiTheme="majorHAnsi"/>
          <w:i/>
          <w:sz w:val="24"/>
          <w:szCs w:val="24"/>
        </w:rPr>
      </w:pPr>
      <w:r w:rsidRPr="00EB67D3">
        <w:rPr>
          <w:rFonts w:asciiTheme="majorHAnsi" w:hAnsiTheme="majorHAnsi"/>
          <w:i/>
          <w:sz w:val="24"/>
          <w:szCs w:val="24"/>
        </w:rPr>
        <w:t xml:space="preserve">Biodiversità, ricerca e innovazione sono i punti di forza di una </w:t>
      </w:r>
      <w:proofErr w:type="gramStart"/>
      <w:r w:rsidRPr="00EB67D3">
        <w:rPr>
          <w:rFonts w:asciiTheme="majorHAnsi" w:hAnsiTheme="majorHAnsi"/>
          <w:i/>
          <w:sz w:val="24"/>
          <w:szCs w:val="24"/>
        </w:rPr>
        <w:t>delle</w:t>
      </w:r>
      <w:proofErr w:type="gramEnd"/>
      <w:r w:rsidRPr="00EB67D3">
        <w:rPr>
          <w:rFonts w:asciiTheme="majorHAnsi" w:hAnsiTheme="majorHAnsi"/>
          <w:i/>
          <w:sz w:val="24"/>
          <w:szCs w:val="24"/>
        </w:rPr>
        <w:t xml:space="preserve"> produzioni di eccellen</w:t>
      </w:r>
      <w:r>
        <w:rPr>
          <w:rFonts w:asciiTheme="majorHAnsi" w:hAnsiTheme="majorHAnsi"/>
          <w:i/>
          <w:sz w:val="24"/>
          <w:szCs w:val="24"/>
        </w:rPr>
        <w:t>za del nostro Paese. Se ne è parlato</w:t>
      </w:r>
      <w:r w:rsidRPr="00EB67D3">
        <w:rPr>
          <w:rFonts w:asciiTheme="majorHAnsi" w:hAnsiTheme="majorHAnsi"/>
          <w:i/>
          <w:sz w:val="24"/>
          <w:szCs w:val="24"/>
        </w:rPr>
        <w:t xml:space="preserve"> il 4 dicembre presso l’azienda sperimentale di Santa Paolina (Follonica -GR) del </w:t>
      </w:r>
      <w:proofErr w:type="spellStart"/>
      <w:r w:rsidRPr="00EB67D3">
        <w:rPr>
          <w:rFonts w:asciiTheme="majorHAnsi" w:hAnsiTheme="majorHAnsi"/>
          <w:i/>
          <w:sz w:val="24"/>
          <w:szCs w:val="24"/>
        </w:rPr>
        <w:t>Cnr-Ivalsa</w:t>
      </w:r>
      <w:proofErr w:type="spellEnd"/>
      <w:r w:rsidRPr="00EB67D3">
        <w:rPr>
          <w:rFonts w:asciiTheme="majorHAnsi" w:hAnsiTheme="majorHAnsi"/>
          <w:i/>
          <w:sz w:val="24"/>
          <w:szCs w:val="24"/>
        </w:rPr>
        <w:t xml:space="preserve">, che conserva una </w:t>
      </w:r>
      <w:proofErr w:type="gramStart"/>
      <w:r w:rsidRPr="00EB67D3">
        <w:rPr>
          <w:rFonts w:asciiTheme="majorHAnsi" w:hAnsiTheme="majorHAnsi"/>
          <w:i/>
          <w:sz w:val="24"/>
          <w:szCs w:val="24"/>
        </w:rPr>
        <w:t>delle più vasti collezioni mondiali</w:t>
      </w:r>
      <w:proofErr w:type="gramEnd"/>
      <w:r w:rsidRPr="00EB67D3">
        <w:rPr>
          <w:rFonts w:asciiTheme="majorHAnsi" w:hAnsiTheme="majorHAnsi"/>
          <w:i/>
          <w:sz w:val="24"/>
          <w:szCs w:val="24"/>
        </w:rPr>
        <w:t xml:space="preserve"> di varietà di olivo e che da anni lavora con le imprese per valorizzare e innalzare la qualità dell’olio extravergine di oliva</w:t>
      </w:r>
    </w:p>
    <w:p w14:paraId="357B8F6F" w14:textId="77777777" w:rsidR="00C96778" w:rsidRPr="00BF700C" w:rsidRDefault="00C96778" w:rsidP="00C96778">
      <w:pPr>
        <w:pStyle w:val="NormaleWeb"/>
        <w:shd w:val="clear" w:color="auto" w:fill="F8F8F8"/>
        <w:rPr>
          <w:rFonts w:asciiTheme="majorHAnsi" w:hAnsiTheme="majorHAnsi" w:cs="Arial"/>
          <w:color w:val="333333"/>
        </w:rPr>
      </w:pPr>
      <w:r w:rsidRPr="00BF700C">
        <w:rPr>
          <w:rFonts w:asciiTheme="majorHAnsi" w:hAnsiTheme="majorHAnsi" w:cs="Arial"/>
          <w:color w:val="333333"/>
        </w:rPr>
        <w:t xml:space="preserve">L’Istituto per la Valorizzazione del Legno e delle Specie Arboree del Consiglio Nazionale </w:t>
      </w:r>
      <w:proofErr w:type="gramStart"/>
      <w:r w:rsidRPr="00BF700C">
        <w:rPr>
          <w:rFonts w:asciiTheme="majorHAnsi" w:hAnsiTheme="majorHAnsi" w:cs="Arial"/>
          <w:color w:val="333333"/>
        </w:rPr>
        <w:t>delle</w:t>
      </w:r>
      <w:proofErr w:type="gramEnd"/>
      <w:r w:rsidRPr="00BF700C">
        <w:rPr>
          <w:rFonts w:asciiTheme="majorHAnsi" w:hAnsiTheme="majorHAnsi" w:cs="Arial"/>
          <w:color w:val="333333"/>
        </w:rPr>
        <w:t xml:space="preserve"> Ricerche è impegnato da anni in progetti innovativi legati alla valorizzazione dell’olio extravergine di oliva sviluppati insieme a importanti imprese del settore agro-industriale. Uno scambio proficuo tra aziende private e mondo della ricerca che tocca l’intera filiera di produzione, dai nuovi sistemi di certificazione delle piante alla messa a punto </w:t>
      </w:r>
      <w:proofErr w:type="gramStart"/>
      <w:r w:rsidRPr="00BF700C">
        <w:rPr>
          <w:rFonts w:asciiTheme="majorHAnsi" w:hAnsiTheme="majorHAnsi" w:cs="Arial"/>
          <w:color w:val="333333"/>
        </w:rPr>
        <w:t>di</w:t>
      </w:r>
      <w:proofErr w:type="gramEnd"/>
      <w:r w:rsidRPr="00BF700C">
        <w:rPr>
          <w:rFonts w:asciiTheme="majorHAnsi" w:hAnsiTheme="majorHAnsi" w:cs="Arial"/>
          <w:color w:val="333333"/>
        </w:rPr>
        <w:t xml:space="preserve"> moderne strategie di fertilizzazione e di difesa, dai nuovi prodotti per la chiarifica e la filtrazione allo sviluppo di prodotti a bas</w:t>
      </w:r>
      <w:r>
        <w:rPr>
          <w:rFonts w:asciiTheme="majorHAnsi" w:hAnsiTheme="majorHAnsi" w:cs="Arial"/>
          <w:color w:val="333333"/>
        </w:rPr>
        <w:t>e di cacao e olio extravergine.</w:t>
      </w:r>
    </w:p>
    <w:p w14:paraId="603A7348" w14:textId="77777777" w:rsidR="00C96778" w:rsidRPr="00BF700C" w:rsidRDefault="00C96778" w:rsidP="00C96778">
      <w:pPr>
        <w:pStyle w:val="NormaleWeb"/>
        <w:shd w:val="clear" w:color="auto" w:fill="F8F8F8"/>
        <w:rPr>
          <w:rFonts w:asciiTheme="majorHAnsi" w:hAnsiTheme="majorHAnsi" w:cs="Arial"/>
          <w:color w:val="333333"/>
        </w:rPr>
      </w:pPr>
      <w:r w:rsidRPr="00BF700C">
        <w:rPr>
          <w:rFonts w:asciiTheme="majorHAnsi" w:hAnsiTheme="majorHAnsi" w:cs="Arial"/>
          <w:color w:val="333333"/>
        </w:rPr>
        <w:t>Di questo e di molt</w:t>
      </w:r>
      <w:r>
        <w:rPr>
          <w:rFonts w:asciiTheme="majorHAnsi" w:hAnsiTheme="majorHAnsi" w:cs="Arial"/>
          <w:color w:val="333333"/>
        </w:rPr>
        <w:t>o altro si è parlato</w:t>
      </w:r>
      <w:r w:rsidRPr="00BF700C">
        <w:rPr>
          <w:rFonts w:asciiTheme="majorHAnsi" w:hAnsiTheme="majorHAnsi" w:cs="Arial"/>
          <w:color w:val="333333"/>
        </w:rPr>
        <w:t xml:space="preserve"> in occasione del convegno “</w:t>
      </w:r>
      <w:proofErr w:type="spellStart"/>
      <w:r w:rsidRPr="00BF700C">
        <w:rPr>
          <w:rFonts w:asciiTheme="majorHAnsi" w:hAnsiTheme="majorHAnsi" w:cs="Arial"/>
          <w:color w:val="333333"/>
        </w:rPr>
        <w:t>Germoplasma</w:t>
      </w:r>
      <w:proofErr w:type="spellEnd"/>
      <w:r w:rsidRPr="00BF700C">
        <w:rPr>
          <w:rFonts w:asciiTheme="majorHAnsi" w:hAnsiTheme="majorHAnsi" w:cs="Arial"/>
          <w:color w:val="333333"/>
        </w:rPr>
        <w:t xml:space="preserve">, ambiente, alimentazione: la produzione oleicola italiana di qualità secondo il </w:t>
      </w:r>
      <w:proofErr w:type="spellStart"/>
      <w:r w:rsidRPr="00BF700C">
        <w:rPr>
          <w:rFonts w:asciiTheme="majorHAnsi" w:hAnsiTheme="majorHAnsi" w:cs="Arial"/>
          <w:color w:val="333333"/>
        </w:rPr>
        <w:t>Cnr</w:t>
      </w:r>
      <w:proofErr w:type="spellEnd"/>
      <w:r w:rsidRPr="00BF700C">
        <w:rPr>
          <w:rFonts w:asciiTheme="majorHAnsi" w:hAnsiTheme="majorHAnsi" w:cs="Arial"/>
          <w:color w:val="333333"/>
        </w:rPr>
        <w:t xml:space="preserve">”, organizzato </w:t>
      </w:r>
      <w:r>
        <w:rPr>
          <w:rFonts w:asciiTheme="majorHAnsi" w:hAnsiTheme="majorHAnsi" w:cs="Arial"/>
          <w:color w:val="333333"/>
        </w:rPr>
        <w:t xml:space="preserve">oggi </w:t>
      </w:r>
      <w:r w:rsidRPr="00BF700C">
        <w:rPr>
          <w:rFonts w:asciiTheme="majorHAnsi" w:hAnsiTheme="majorHAnsi" w:cs="Arial"/>
          <w:color w:val="333333"/>
        </w:rPr>
        <w:t xml:space="preserve">da </w:t>
      </w:r>
      <w:proofErr w:type="spellStart"/>
      <w:r w:rsidRPr="00BF700C">
        <w:rPr>
          <w:rFonts w:asciiTheme="majorHAnsi" w:hAnsiTheme="majorHAnsi" w:cs="Arial"/>
          <w:color w:val="333333"/>
        </w:rPr>
        <w:t>Ivalsa</w:t>
      </w:r>
      <w:proofErr w:type="spellEnd"/>
      <w:r w:rsidRPr="00BF700C">
        <w:rPr>
          <w:rFonts w:asciiTheme="majorHAnsi" w:hAnsiTheme="majorHAnsi" w:cs="Arial"/>
          <w:color w:val="333333"/>
        </w:rPr>
        <w:t xml:space="preserve"> all’interno dell’azienda sperimentale “Santa Paolina” di Follonica (GR), sua base sperimentale. “L’azienda del </w:t>
      </w:r>
      <w:proofErr w:type="spellStart"/>
      <w:r w:rsidRPr="00BF700C">
        <w:rPr>
          <w:rFonts w:asciiTheme="majorHAnsi" w:hAnsiTheme="majorHAnsi" w:cs="Arial"/>
          <w:color w:val="333333"/>
        </w:rPr>
        <w:t>Cnr</w:t>
      </w:r>
      <w:proofErr w:type="spellEnd"/>
      <w:r w:rsidRPr="00BF700C">
        <w:rPr>
          <w:rFonts w:asciiTheme="majorHAnsi" w:hAnsiTheme="majorHAnsi" w:cs="Arial"/>
          <w:color w:val="333333"/>
        </w:rPr>
        <w:t xml:space="preserve"> – spiega Claudio Cantini, tecnologo di </w:t>
      </w:r>
      <w:proofErr w:type="spellStart"/>
      <w:r w:rsidRPr="00BF700C">
        <w:rPr>
          <w:rFonts w:asciiTheme="majorHAnsi" w:hAnsiTheme="majorHAnsi" w:cs="Arial"/>
          <w:color w:val="333333"/>
        </w:rPr>
        <w:t>Ivalsa</w:t>
      </w:r>
      <w:proofErr w:type="spellEnd"/>
      <w:r w:rsidRPr="00BF700C">
        <w:rPr>
          <w:rFonts w:asciiTheme="majorHAnsi" w:hAnsiTheme="majorHAnsi" w:cs="Arial"/>
          <w:color w:val="333333"/>
        </w:rPr>
        <w:t xml:space="preserve"> e responsabile di molti progetti legati all’olio extravergine – conserva una delle più vaste collezioni mondiali di varietà di olivo. Questo enorme patrimonio di biodiversità ha già fornito importati informazioni sulle potenzialità degli oli </w:t>
      </w:r>
      <w:proofErr w:type="spellStart"/>
      <w:r w:rsidRPr="00BF700C">
        <w:rPr>
          <w:rFonts w:asciiTheme="majorHAnsi" w:hAnsiTheme="majorHAnsi" w:cs="Arial"/>
          <w:color w:val="333333"/>
        </w:rPr>
        <w:t>monovarietali</w:t>
      </w:r>
      <w:proofErr w:type="spellEnd"/>
      <w:r w:rsidRPr="00BF700C">
        <w:rPr>
          <w:rFonts w:asciiTheme="majorHAnsi" w:hAnsiTheme="majorHAnsi" w:cs="Arial"/>
          <w:color w:val="333333"/>
        </w:rPr>
        <w:t xml:space="preserve">, ma potrà essere di grande utilità in diversi altri campi di ricerca sia di base sia </w:t>
      </w:r>
      <w:proofErr w:type="gramStart"/>
      <w:r w:rsidRPr="00BF700C">
        <w:rPr>
          <w:rFonts w:asciiTheme="majorHAnsi" w:hAnsiTheme="majorHAnsi" w:cs="Arial"/>
          <w:color w:val="333333"/>
        </w:rPr>
        <w:t>applicata</w:t>
      </w:r>
      <w:proofErr w:type="gramEnd"/>
      <w:r w:rsidRPr="00BF700C">
        <w:rPr>
          <w:rFonts w:asciiTheme="majorHAnsi" w:hAnsiTheme="majorHAnsi" w:cs="Arial"/>
          <w:color w:val="333333"/>
        </w:rPr>
        <w:t xml:space="preserve">. </w:t>
      </w:r>
      <w:proofErr w:type="gramStart"/>
      <w:r w:rsidRPr="00BF700C">
        <w:rPr>
          <w:rFonts w:asciiTheme="majorHAnsi" w:hAnsiTheme="majorHAnsi" w:cs="Arial"/>
          <w:color w:val="333333"/>
        </w:rPr>
        <w:t xml:space="preserve">In questo momento </w:t>
      </w:r>
      <w:proofErr w:type="spellStart"/>
      <w:r w:rsidRPr="00BF700C">
        <w:rPr>
          <w:rFonts w:asciiTheme="majorHAnsi" w:hAnsiTheme="majorHAnsi" w:cs="Arial"/>
          <w:color w:val="333333"/>
        </w:rPr>
        <w:t>Ivalsa</w:t>
      </w:r>
      <w:proofErr w:type="spellEnd"/>
      <w:r w:rsidRPr="00BF700C">
        <w:rPr>
          <w:rFonts w:asciiTheme="majorHAnsi" w:hAnsiTheme="majorHAnsi" w:cs="Arial"/>
          <w:color w:val="333333"/>
        </w:rPr>
        <w:t xml:space="preserve"> </w:t>
      </w:r>
      <w:r>
        <w:rPr>
          <w:rFonts w:asciiTheme="majorHAnsi" w:hAnsiTheme="majorHAnsi" w:cs="Arial"/>
          <w:color w:val="333333"/>
        </w:rPr>
        <w:t>è impegnato nello studio</w:t>
      </w:r>
      <w:r w:rsidRPr="00BF700C">
        <w:rPr>
          <w:rFonts w:asciiTheme="majorHAnsi" w:hAnsiTheme="majorHAnsi" w:cs="Arial"/>
          <w:color w:val="333333"/>
        </w:rPr>
        <w:t xml:space="preserve"> di moderne tecnologie per lo studio degli stress ambientali quale l’applicazione di sensori a contatto della pianta o portati a distanza da droni”.</w:t>
      </w:r>
      <w:proofErr w:type="gramEnd"/>
    </w:p>
    <w:p w14:paraId="3D6588D1" w14:textId="77777777" w:rsidR="00C96778" w:rsidRPr="00BF700C" w:rsidRDefault="00C96778" w:rsidP="00C96778">
      <w:pPr>
        <w:pStyle w:val="NormaleWeb"/>
        <w:shd w:val="clear" w:color="auto" w:fill="F8F8F8"/>
        <w:rPr>
          <w:rFonts w:asciiTheme="majorHAnsi" w:hAnsiTheme="majorHAnsi" w:cs="Arial"/>
          <w:color w:val="333333"/>
        </w:rPr>
      </w:pPr>
      <w:r w:rsidRPr="00BF700C">
        <w:rPr>
          <w:rFonts w:asciiTheme="majorHAnsi" w:hAnsiTheme="majorHAnsi" w:cs="Arial"/>
          <w:color w:val="333333"/>
        </w:rPr>
        <w:t xml:space="preserve">Eppure i dati a nostra disposizione non sono confortanti. Mentre la produzione di olio di oliva a livello mondiale è in costante crescita, l’Italia resta indietro e a fronte di circa 1110 </w:t>
      </w:r>
      <w:r w:rsidR="001B093E">
        <w:rPr>
          <w:rFonts w:asciiTheme="majorHAnsi" w:hAnsiTheme="majorHAnsi" w:cs="Arial"/>
          <w:color w:val="333333"/>
        </w:rPr>
        <w:t xml:space="preserve">mila </w:t>
      </w:r>
      <w:r w:rsidRPr="00BF700C">
        <w:rPr>
          <w:rFonts w:asciiTheme="majorHAnsi" w:hAnsiTheme="majorHAnsi" w:cs="Arial"/>
          <w:color w:val="333333"/>
        </w:rPr>
        <w:t xml:space="preserve">tonnellate di olio prodotte nel 2013 dalla Spagna, il nostro Paese è fermo a 442, perdendo costantemente quote nell’export, </w:t>
      </w:r>
      <w:proofErr w:type="gramStart"/>
      <w:r w:rsidRPr="00BF700C">
        <w:rPr>
          <w:rFonts w:asciiTheme="majorHAnsi" w:hAnsiTheme="majorHAnsi" w:cs="Arial"/>
          <w:color w:val="333333"/>
        </w:rPr>
        <w:t xml:space="preserve">con </w:t>
      </w:r>
      <w:r>
        <w:rPr>
          <w:rFonts w:asciiTheme="majorHAnsi" w:hAnsiTheme="majorHAnsi" w:cs="Arial"/>
          <w:color w:val="333333"/>
        </w:rPr>
        <w:t>allo</w:t>
      </w:r>
      <w:proofErr w:type="gramEnd"/>
      <w:r>
        <w:rPr>
          <w:rFonts w:asciiTheme="majorHAnsi" w:hAnsiTheme="majorHAnsi" w:cs="Arial"/>
          <w:color w:val="333333"/>
        </w:rPr>
        <w:t xml:space="preserve"> stesso tempo </w:t>
      </w:r>
      <w:r w:rsidRPr="00BF700C">
        <w:rPr>
          <w:rFonts w:asciiTheme="majorHAnsi" w:hAnsiTheme="majorHAnsi" w:cs="Arial"/>
          <w:color w:val="333333"/>
        </w:rPr>
        <w:t>la necessità di dover acquistare olio da altri Paesi per rispondere alla domanda interna (da gennaio a dicembre sono giunte dall'estero ben 666 mila tonnellate di olio di oliva e sansa, mai così tante negli ultimi 20 anni, con una spesa che ha superato il miliardo</w:t>
      </w:r>
      <w:r>
        <w:rPr>
          <w:rFonts w:asciiTheme="majorHAnsi" w:hAnsiTheme="majorHAnsi" w:cs="Arial"/>
          <w:color w:val="333333"/>
        </w:rPr>
        <w:t xml:space="preserve"> e mezzo di euro, elaborazioni </w:t>
      </w:r>
      <w:proofErr w:type="spellStart"/>
      <w:r>
        <w:rPr>
          <w:rFonts w:asciiTheme="majorHAnsi" w:hAnsiTheme="majorHAnsi" w:cs="Arial"/>
          <w:color w:val="333333"/>
        </w:rPr>
        <w:t>Cnr</w:t>
      </w:r>
      <w:proofErr w:type="spellEnd"/>
      <w:r>
        <w:rPr>
          <w:rFonts w:asciiTheme="majorHAnsi" w:hAnsiTheme="majorHAnsi" w:cs="Arial"/>
          <w:color w:val="333333"/>
        </w:rPr>
        <w:t xml:space="preserve"> su dati ISMEA).</w:t>
      </w:r>
    </w:p>
    <w:p w14:paraId="7B3E96D5" w14:textId="77777777" w:rsidR="00C96778" w:rsidRPr="005F544F" w:rsidRDefault="00C96778" w:rsidP="00C96778">
      <w:pPr>
        <w:pStyle w:val="NormaleWeb"/>
        <w:shd w:val="clear" w:color="auto" w:fill="F8F8F8"/>
        <w:rPr>
          <w:rFonts w:asciiTheme="majorHAnsi" w:hAnsiTheme="majorHAnsi" w:cs="Arial"/>
          <w:color w:val="333333"/>
        </w:rPr>
      </w:pPr>
      <w:r w:rsidRPr="00BF700C">
        <w:rPr>
          <w:rFonts w:asciiTheme="majorHAnsi" w:hAnsiTheme="majorHAnsi" w:cs="Arial"/>
          <w:color w:val="333333"/>
        </w:rPr>
        <w:t xml:space="preserve">"Gli spagnoli – dichiara Mauro </w:t>
      </w:r>
      <w:proofErr w:type="spellStart"/>
      <w:r w:rsidRPr="00BF700C">
        <w:rPr>
          <w:rFonts w:asciiTheme="majorHAnsi" w:hAnsiTheme="majorHAnsi" w:cs="Arial"/>
          <w:color w:val="333333"/>
        </w:rPr>
        <w:t>Centritto</w:t>
      </w:r>
      <w:proofErr w:type="spellEnd"/>
      <w:r w:rsidRPr="00BF700C">
        <w:rPr>
          <w:rFonts w:asciiTheme="majorHAnsi" w:hAnsiTheme="majorHAnsi" w:cs="Arial"/>
          <w:color w:val="333333"/>
        </w:rPr>
        <w:t xml:space="preserve">, direttore del </w:t>
      </w:r>
      <w:proofErr w:type="spellStart"/>
      <w:r w:rsidRPr="00BF700C">
        <w:rPr>
          <w:rFonts w:asciiTheme="majorHAnsi" w:hAnsiTheme="majorHAnsi" w:cs="Arial"/>
          <w:color w:val="333333"/>
        </w:rPr>
        <w:t>Cnr-Ivalsa</w:t>
      </w:r>
      <w:proofErr w:type="spellEnd"/>
      <w:r w:rsidRPr="00BF700C">
        <w:rPr>
          <w:rFonts w:asciiTheme="majorHAnsi" w:hAnsiTheme="majorHAnsi" w:cs="Arial"/>
          <w:color w:val="333333"/>
        </w:rPr>
        <w:t xml:space="preserve"> – hanno imposto il proprio modello sui mercati internazionali, creando vivai in tutto il mondo, puntando principalmente su una produzione super intensiva, con un numero limitato di varietà (in generale non più di tre) che producono un olio qualitativamente di massa, e sulla raccolta meccanica, </w:t>
      </w:r>
      <w:proofErr w:type="gramStart"/>
      <w:r w:rsidRPr="00BF700C">
        <w:rPr>
          <w:rFonts w:asciiTheme="majorHAnsi" w:hAnsiTheme="majorHAnsi" w:cs="Arial"/>
          <w:color w:val="333333"/>
        </w:rPr>
        <w:t>nell’ottica</w:t>
      </w:r>
      <w:proofErr w:type="gramEnd"/>
      <w:r w:rsidRPr="00BF700C">
        <w:rPr>
          <w:rFonts w:asciiTheme="majorHAnsi" w:hAnsiTheme="majorHAnsi" w:cs="Arial"/>
          <w:color w:val="333333"/>
        </w:rPr>
        <w:t xml:space="preserve"> di una riduzione dei costi. In Italia non possiamo seguire il modello spagnolo, ma dobbiamo puntare sull’elevata qualità, frutto della nostra storia e del nostro territorio, e sulla nostra biodiversità: nel mondo esistono circa 1612 varietà di olivo, di queste 538 sono italiane e di queste </w:t>
      </w:r>
      <w:proofErr w:type="gramStart"/>
      <w:r w:rsidRPr="00BF700C">
        <w:rPr>
          <w:rFonts w:asciiTheme="majorHAnsi" w:hAnsiTheme="majorHAnsi" w:cs="Arial"/>
          <w:color w:val="333333"/>
        </w:rPr>
        <w:t>80</w:t>
      </w:r>
      <w:proofErr w:type="gramEnd"/>
      <w:r w:rsidRPr="00BF700C">
        <w:rPr>
          <w:rFonts w:asciiTheme="majorHAnsi" w:hAnsiTheme="majorHAnsi" w:cs="Arial"/>
          <w:color w:val="333333"/>
        </w:rPr>
        <w:t xml:space="preserve"> toscane. Noi dobbiamo far leva sulle proprietà nutrizionali, </w:t>
      </w:r>
      <w:proofErr w:type="gramStart"/>
      <w:r w:rsidRPr="00BF700C">
        <w:rPr>
          <w:rFonts w:asciiTheme="majorHAnsi" w:hAnsiTheme="majorHAnsi" w:cs="Arial"/>
          <w:color w:val="333333"/>
        </w:rPr>
        <w:t>ovvero</w:t>
      </w:r>
      <w:proofErr w:type="gramEnd"/>
      <w:r w:rsidRPr="00BF700C">
        <w:rPr>
          <w:rFonts w:asciiTheme="majorHAnsi" w:hAnsiTheme="majorHAnsi" w:cs="Arial"/>
          <w:color w:val="333333"/>
        </w:rPr>
        <w:t xml:space="preserve"> sulla qualità superiore, dell’olio extra-vergine d’oliva Italiano. E dobbiamo ricostruire una cultura dell’olio extra-vergine d’oliva Italiano anche attraverso percorsi del gusto che permettano di associare ai caratteri organolettici dell’olio </w:t>
      </w:r>
      <w:r w:rsidRPr="00BF700C">
        <w:rPr>
          <w:rFonts w:asciiTheme="majorHAnsi" w:hAnsiTheme="majorHAnsi" w:cs="Arial"/>
          <w:color w:val="333333"/>
        </w:rPr>
        <w:lastRenderedPageBreak/>
        <w:t xml:space="preserve">le caratteristiche nutrizionali. Come con il vino, anche per l’olio possiamo lavorare su cultura, ricerca e innovazione, promuovendo il nostro primato sulla qualità. Ed è appunto su questo fronte che è impegnato il nostro Istituto insieme alle imprese, le quali hanno ben capito dove sta il problema, ma hanno bisogno di sostegno, di sperimentazione e di scelte politiche precise. </w:t>
      </w:r>
      <w:proofErr w:type="gramStart"/>
      <w:r w:rsidRPr="00BF700C">
        <w:rPr>
          <w:rFonts w:asciiTheme="majorHAnsi" w:hAnsiTheme="majorHAnsi" w:cs="Arial"/>
          <w:color w:val="333333"/>
        </w:rPr>
        <w:t xml:space="preserve">Serve insomma un grosso piano </w:t>
      </w:r>
      <w:proofErr w:type="spellStart"/>
      <w:r w:rsidRPr="00BF700C">
        <w:rPr>
          <w:rFonts w:asciiTheme="majorHAnsi" w:hAnsiTheme="majorHAnsi" w:cs="Arial"/>
          <w:color w:val="333333"/>
        </w:rPr>
        <w:t>olivolicolo</w:t>
      </w:r>
      <w:proofErr w:type="spellEnd"/>
      <w:r w:rsidRPr="00BF700C">
        <w:rPr>
          <w:rFonts w:asciiTheme="majorHAnsi" w:hAnsiTheme="majorHAnsi" w:cs="Arial"/>
          <w:color w:val="333333"/>
        </w:rPr>
        <w:t xml:space="preserve"> nazionale con finanziamenti mirati e interventi di natura </w:t>
      </w:r>
      <w:r w:rsidRPr="005F544F">
        <w:rPr>
          <w:rFonts w:asciiTheme="majorHAnsi" w:hAnsiTheme="majorHAnsi" w:cs="Arial"/>
          <w:color w:val="333333"/>
        </w:rPr>
        <w:t>strutturale".</w:t>
      </w:r>
      <w:proofErr w:type="gramEnd"/>
    </w:p>
    <w:p w14:paraId="2B2D7293" w14:textId="0A5B5E37" w:rsidR="00C96778" w:rsidRPr="005F544F" w:rsidRDefault="00C96778" w:rsidP="00C96778">
      <w:pPr>
        <w:rPr>
          <w:sz w:val="24"/>
          <w:szCs w:val="24"/>
        </w:rPr>
      </w:pPr>
      <w:r w:rsidRPr="005F544F">
        <w:rPr>
          <w:rFonts w:asciiTheme="majorHAnsi" w:hAnsiTheme="majorHAnsi" w:cs="Arial"/>
          <w:color w:val="333333"/>
          <w:sz w:val="24"/>
          <w:szCs w:val="24"/>
        </w:rPr>
        <w:t xml:space="preserve">Tra i relatori anche Gino Paoli, che ha portato la sua testimonianza </w:t>
      </w:r>
      <w:proofErr w:type="gramStart"/>
      <w:r w:rsidRPr="005F544F">
        <w:rPr>
          <w:rFonts w:asciiTheme="majorHAnsi" w:hAnsiTheme="majorHAnsi" w:cs="Arial"/>
          <w:color w:val="333333"/>
          <w:sz w:val="24"/>
          <w:szCs w:val="24"/>
        </w:rPr>
        <w:t>in qualità di</w:t>
      </w:r>
      <w:proofErr w:type="gramEnd"/>
      <w:r w:rsidRPr="005F544F">
        <w:rPr>
          <w:rFonts w:asciiTheme="majorHAnsi" w:hAnsiTheme="majorHAnsi" w:cs="Arial"/>
          <w:color w:val="333333"/>
          <w:sz w:val="24"/>
          <w:szCs w:val="24"/>
        </w:rPr>
        <w:t xml:space="preserve"> produttore di quinta generazione di olio extravergine di oliva: “</w:t>
      </w:r>
      <w:r w:rsidRPr="005F544F">
        <w:rPr>
          <w:sz w:val="24"/>
          <w:szCs w:val="24"/>
        </w:rPr>
        <w:t>Faccio l’olio – spiega il cantante – perché lo faceva mio padre e prima mio nonno e prima ancora il mio bisnonno. Sono produttore di quinta generazion</w:t>
      </w:r>
      <w:r w:rsidR="005F544F" w:rsidRPr="005F544F">
        <w:rPr>
          <w:sz w:val="24"/>
          <w:szCs w:val="24"/>
        </w:rPr>
        <w:t>e e per me l’olio è una passione di vita</w:t>
      </w:r>
      <w:r w:rsidRPr="005F544F">
        <w:rPr>
          <w:sz w:val="24"/>
          <w:szCs w:val="24"/>
        </w:rPr>
        <w:t xml:space="preserve">. </w:t>
      </w:r>
      <w:r w:rsidR="005F544F" w:rsidRPr="005F544F">
        <w:rPr>
          <w:sz w:val="24"/>
          <w:szCs w:val="24"/>
        </w:rPr>
        <w:t>Nel fare il produttore vedo due problemi e opportunità principali</w:t>
      </w:r>
      <w:r w:rsidRPr="005F544F">
        <w:rPr>
          <w:sz w:val="24"/>
          <w:szCs w:val="24"/>
        </w:rPr>
        <w:t xml:space="preserve">: </w:t>
      </w:r>
      <w:r w:rsidR="005F544F" w:rsidRPr="005F544F">
        <w:rPr>
          <w:sz w:val="24"/>
          <w:szCs w:val="24"/>
        </w:rPr>
        <w:t xml:space="preserve">i cambi climatici </w:t>
      </w:r>
      <w:r w:rsidRPr="005F544F">
        <w:rPr>
          <w:sz w:val="24"/>
          <w:szCs w:val="24"/>
        </w:rPr>
        <w:t>e la tutela</w:t>
      </w:r>
      <w:r w:rsidR="005F544F" w:rsidRPr="005F544F">
        <w:rPr>
          <w:sz w:val="24"/>
          <w:szCs w:val="24"/>
        </w:rPr>
        <w:t xml:space="preserve"> e la valorizzazione delle piante e della produzione di olio italiano. L’olio di alta qualità fa bene alla salute, l’olio cattivo fa male. </w:t>
      </w:r>
      <w:proofErr w:type="gramStart"/>
      <w:r w:rsidR="005F544F" w:rsidRPr="005F544F">
        <w:rPr>
          <w:sz w:val="24"/>
          <w:szCs w:val="24"/>
        </w:rPr>
        <w:t>L’impegno del governo e della politica dovrebbe essere più alto nel salvaguardare e sostenere il nostro patrimonio nazionale unico al mondo</w:t>
      </w:r>
      <w:r w:rsidRPr="005F544F">
        <w:rPr>
          <w:sz w:val="24"/>
          <w:szCs w:val="24"/>
        </w:rPr>
        <w:t>”</w:t>
      </w:r>
      <w:proofErr w:type="gramEnd"/>
      <w:r w:rsidRPr="005F544F">
        <w:rPr>
          <w:sz w:val="24"/>
          <w:szCs w:val="24"/>
        </w:rPr>
        <w:t xml:space="preserve">. </w:t>
      </w:r>
    </w:p>
    <w:p w14:paraId="09913B5C" w14:textId="77777777" w:rsidR="00C96778" w:rsidRPr="00BF700C" w:rsidRDefault="00C96778" w:rsidP="00C96778">
      <w:pPr>
        <w:pStyle w:val="NormaleWeb"/>
        <w:shd w:val="clear" w:color="auto" w:fill="F8F8F8"/>
        <w:rPr>
          <w:rFonts w:asciiTheme="majorHAnsi" w:hAnsiTheme="majorHAnsi" w:cs="Arial"/>
          <w:color w:val="333333"/>
        </w:rPr>
      </w:pPr>
      <w:proofErr w:type="gramStart"/>
      <w:r w:rsidRPr="005F544F">
        <w:rPr>
          <w:rFonts w:asciiTheme="majorHAnsi" w:hAnsiTheme="majorHAnsi" w:cs="Arial"/>
          <w:color w:val="333333"/>
        </w:rPr>
        <w:t>Nel corso della giornata</w:t>
      </w:r>
      <w:proofErr w:type="gramEnd"/>
      <w:r w:rsidRPr="005F544F">
        <w:rPr>
          <w:rFonts w:asciiTheme="majorHAnsi" w:hAnsiTheme="majorHAnsi" w:cs="Arial"/>
          <w:color w:val="333333"/>
        </w:rPr>
        <w:t xml:space="preserve"> sono state presentate le attività svolte da </w:t>
      </w:r>
      <w:proofErr w:type="spellStart"/>
      <w:r w:rsidRPr="005F544F">
        <w:rPr>
          <w:rFonts w:asciiTheme="majorHAnsi" w:hAnsiTheme="majorHAnsi" w:cs="Arial"/>
          <w:color w:val="333333"/>
        </w:rPr>
        <w:t>Ivalsa</w:t>
      </w:r>
      <w:proofErr w:type="spellEnd"/>
      <w:r w:rsidRPr="005F544F">
        <w:rPr>
          <w:rFonts w:asciiTheme="majorHAnsi" w:hAnsiTheme="majorHAnsi" w:cs="Arial"/>
          <w:color w:val="333333"/>
        </w:rPr>
        <w:t xml:space="preserve"> in collaborazione con</w:t>
      </w:r>
      <w:r w:rsidRPr="00BF700C">
        <w:rPr>
          <w:rFonts w:asciiTheme="majorHAnsi" w:hAnsiTheme="majorHAnsi" w:cs="Arial"/>
          <w:color w:val="333333"/>
        </w:rPr>
        <w:t xml:space="preserve"> istituzioni, imprese, agricoltori e territorio per fare sistema, valorizzare, proteggere e innalzare la qualità dell’olio </w:t>
      </w:r>
      <w:r>
        <w:rPr>
          <w:rFonts w:asciiTheme="majorHAnsi" w:hAnsiTheme="majorHAnsi" w:cs="Arial"/>
          <w:color w:val="333333"/>
        </w:rPr>
        <w:t xml:space="preserve">extravergine di oliva italiano, con </w:t>
      </w:r>
      <w:r w:rsidRPr="00BF700C">
        <w:rPr>
          <w:rFonts w:asciiTheme="majorHAnsi" w:hAnsiTheme="majorHAnsi" w:cs="Arial"/>
          <w:color w:val="333333"/>
        </w:rPr>
        <w:t>percorsi di educazione al gusto e al riconoscimento delle caratteristiche tipiche e organole</w:t>
      </w:r>
      <w:r>
        <w:rPr>
          <w:rFonts w:asciiTheme="majorHAnsi" w:hAnsiTheme="majorHAnsi" w:cs="Arial"/>
          <w:color w:val="333333"/>
        </w:rPr>
        <w:t xml:space="preserve">ttiche degli oli </w:t>
      </w:r>
      <w:proofErr w:type="spellStart"/>
      <w:r>
        <w:rPr>
          <w:rFonts w:asciiTheme="majorHAnsi" w:hAnsiTheme="majorHAnsi" w:cs="Arial"/>
          <w:color w:val="333333"/>
        </w:rPr>
        <w:t>monovarietali</w:t>
      </w:r>
      <w:proofErr w:type="spellEnd"/>
      <w:r>
        <w:rPr>
          <w:rFonts w:asciiTheme="majorHAnsi" w:hAnsiTheme="majorHAnsi" w:cs="Arial"/>
          <w:color w:val="333333"/>
        </w:rPr>
        <w:t>.</w:t>
      </w:r>
    </w:p>
    <w:p w14:paraId="239EF69D" w14:textId="5EA8AAE0" w:rsidR="00C96778" w:rsidRDefault="00C96778" w:rsidP="00C96778">
      <w:pPr>
        <w:pStyle w:val="NormaleWeb"/>
        <w:shd w:val="clear" w:color="auto" w:fill="F8F8F8"/>
        <w:rPr>
          <w:rFonts w:asciiTheme="majorHAnsi" w:hAnsiTheme="majorHAnsi" w:cs="Arial"/>
          <w:color w:val="333333"/>
        </w:rPr>
      </w:pPr>
      <w:r>
        <w:rPr>
          <w:rFonts w:asciiTheme="majorHAnsi" w:hAnsiTheme="majorHAnsi" w:cs="Arial"/>
          <w:color w:val="333333"/>
        </w:rPr>
        <w:t xml:space="preserve">All'evento, moderato da </w:t>
      </w:r>
      <w:proofErr w:type="spellStart"/>
      <w:r>
        <w:rPr>
          <w:rFonts w:asciiTheme="majorHAnsi" w:hAnsiTheme="majorHAnsi" w:cs="Arial"/>
          <w:color w:val="333333"/>
        </w:rPr>
        <w:t>Max</w:t>
      </w:r>
      <w:proofErr w:type="spellEnd"/>
      <w:r>
        <w:rPr>
          <w:rFonts w:asciiTheme="majorHAnsi" w:hAnsiTheme="majorHAnsi" w:cs="Arial"/>
          <w:color w:val="333333"/>
        </w:rPr>
        <w:t xml:space="preserve"> </w:t>
      </w:r>
      <w:proofErr w:type="spellStart"/>
      <w:r>
        <w:rPr>
          <w:rFonts w:asciiTheme="majorHAnsi" w:hAnsiTheme="majorHAnsi" w:cs="Arial"/>
          <w:color w:val="333333"/>
        </w:rPr>
        <w:t>Mizzau</w:t>
      </w:r>
      <w:proofErr w:type="spellEnd"/>
      <w:r>
        <w:rPr>
          <w:rFonts w:asciiTheme="majorHAnsi" w:hAnsiTheme="majorHAnsi" w:cs="Arial"/>
          <w:color w:val="333333"/>
        </w:rPr>
        <w:t xml:space="preserve"> </w:t>
      </w:r>
      <w:proofErr w:type="spellStart"/>
      <w:r>
        <w:rPr>
          <w:rFonts w:asciiTheme="majorHAnsi" w:hAnsiTheme="majorHAnsi" w:cs="Arial"/>
          <w:color w:val="333333"/>
        </w:rPr>
        <w:t>Perczel</w:t>
      </w:r>
      <w:proofErr w:type="spellEnd"/>
      <w:r>
        <w:rPr>
          <w:rFonts w:asciiTheme="majorHAnsi" w:hAnsiTheme="majorHAnsi" w:cs="Arial"/>
          <w:color w:val="333333"/>
        </w:rPr>
        <w:t xml:space="preserve">, giornalista e Senior Advisor del </w:t>
      </w:r>
      <w:proofErr w:type="spellStart"/>
      <w:r>
        <w:rPr>
          <w:rFonts w:asciiTheme="majorHAnsi" w:hAnsiTheme="majorHAnsi" w:cs="Arial"/>
          <w:color w:val="333333"/>
        </w:rPr>
        <w:t>Cnr</w:t>
      </w:r>
      <w:proofErr w:type="spellEnd"/>
      <w:r>
        <w:rPr>
          <w:rFonts w:asciiTheme="majorHAnsi" w:hAnsiTheme="majorHAnsi" w:cs="Arial"/>
          <w:color w:val="333333"/>
        </w:rPr>
        <w:t>, hanno partecipato</w:t>
      </w:r>
      <w:r w:rsidRPr="00BF700C">
        <w:rPr>
          <w:rFonts w:asciiTheme="majorHAnsi" w:hAnsiTheme="majorHAnsi" w:cs="Arial"/>
          <w:color w:val="333333"/>
        </w:rPr>
        <w:t xml:space="preserve"> Francesco Loreto, Direttore del Dipartimento di Scienze </w:t>
      </w:r>
      <w:proofErr w:type="spellStart"/>
      <w:r w:rsidRPr="00BF700C">
        <w:rPr>
          <w:rFonts w:asciiTheme="majorHAnsi" w:hAnsiTheme="majorHAnsi" w:cs="Arial"/>
          <w:color w:val="333333"/>
        </w:rPr>
        <w:t>Bioagroalimentari</w:t>
      </w:r>
      <w:proofErr w:type="spellEnd"/>
      <w:r w:rsidRPr="00BF700C">
        <w:rPr>
          <w:rFonts w:asciiTheme="majorHAnsi" w:hAnsiTheme="majorHAnsi" w:cs="Arial"/>
          <w:color w:val="333333"/>
        </w:rPr>
        <w:t xml:space="preserve"> del </w:t>
      </w:r>
      <w:proofErr w:type="spellStart"/>
      <w:r w:rsidRPr="00BF700C">
        <w:rPr>
          <w:rFonts w:asciiTheme="majorHAnsi" w:hAnsiTheme="majorHAnsi" w:cs="Arial"/>
          <w:color w:val="333333"/>
        </w:rPr>
        <w:t>Cnr</w:t>
      </w:r>
      <w:proofErr w:type="spellEnd"/>
      <w:r w:rsidRPr="00BF700C">
        <w:rPr>
          <w:rFonts w:asciiTheme="majorHAnsi" w:hAnsiTheme="majorHAnsi" w:cs="Arial"/>
          <w:color w:val="333333"/>
        </w:rPr>
        <w:t xml:space="preserve">, </w:t>
      </w:r>
      <w:r>
        <w:rPr>
          <w:rFonts w:asciiTheme="majorHAnsi" w:hAnsiTheme="majorHAnsi" w:cs="Arial"/>
          <w:color w:val="333333"/>
        </w:rPr>
        <w:t xml:space="preserve">Mauro </w:t>
      </w:r>
      <w:proofErr w:type="spellStart"/>
      <w:r>
        <w:rPr>
          <w:rFonts w:asciiTheme="majorHAnsi" w:hAnsiTheme="majorHAnsi" w:cs="Arial"/>
          <w:color w:val="333333"/>
        </w:rPr>
        <w:t>Centritto</w:t>
      </w:r>
      <w:proofErr w:type="spellEnd"/>
      <w:r>
        <w:rPr>
          <w:rFonts w:asciiTheme="majorHAnsi" w:hAnsiTheme="majorHAnsi" w:cs="Arial"/>
          <w:color w:val="333333"/>
        </w:rPr>
        <w:t xml:space="preserve">, Direttore dell’Istituto per la Valorizzazione del Legno e delle Specie Arboree del </w:t>
      </w:r>
      <w:proofErr w:type="spellStart"/>
      <w:r>
        <w:rPr>
          <w:rFonts w:asciiTheme="majorHAnsi" w:hAnsiTheme="majorHAnsi" w:cs="Arial"/>
          <w:color w:val="333333"/>
        </w:rPr>
        <w:t>Cnr</w:t>
      </w:r>
      <w:proofErr w:type="spellEnd"/>
      <w:r>
        <w:rPr>
          <w:rFonts w:asciiTheme="majorHAnsi" w:hAnsiTheme="majorHAnsi" w:cs="Arial"/>
          <w:color w:val="333333"/>
        </w:rPr>
        <w:t xml:space="preserve"> e </w:t>
      </w:r>
      <w:proofErr w:type="gramStart"/>
      <w:r>
        <w:rPr>
          <w:rFonts w:asciiTheme="majorHAnsi" w:hAnsiTheme="majorHAnsi" w:cs="Arial"/>
          <w:color w:val="333333"/>
        </w:rPr>
        <w:t xml:space="preserve">i ricercatori </w:t>
      </w:r>
      <w:r w:rsidRPr="00BF700C">
        <w:rPr>
          <w:rFonts w:asciiTheme="majorHAnsi" w:hAnsiTheme="majorHAnsi" w:cs="Arial"/>
          <w:color w:val="333333"/>
        </w:rPr>
        <w:t>Claudio Cantini</w:t>
      </w:r>
      <w:proofErr w:type="gramEnd"/>
      <w:r w:rsidRPr="00BF700C">
        <w:rPr>
          <w:rFonts w:asciiTheme="majorHAnsi" w:hAnsiTheme="majorHAnsi" w:cs="Arial"/>
          <w:color w:val="333333"/>
        </w:rPr>
        <w:t xml:space="preserve">, Gianfranco </w:t>
      </w:r>
      <w:proofErr w:type="spellStart"/>
      <w:r w:rsidRPr="00BF700C">
        <w:rPr>
          <w:rFonts w:asciiTheme="majorHAnsi" w:hAnsiTheme="majorHAnsi" w:cs="Arial"/>
          <w:color w:val="333333"/>
        </w:rPr>
        <w:t>Peluso</w:t>
      </w:r>
      <w:proofErr w:type="spellEnd"/>
      <w:r w:rsidRPr="00BF700C">
        <w:rPr>
          <w:rFonts w:asciiTheme="majorHAnsi" w:hAnsiTheme="majorHAnsi" w:cs="Arial"/>
          <w:color w:val="333333"/>
        </w:rPr>
        <w:t xml:space="preserve"> e Gian Luigi Russo</w:t>
      </w:r>
      <w:r>
        <w:rPr>
          <w:rFonts w:asciiTheme="majorHAnsi" w:hAnsiTheme="majorHAnsi" w:cs="Arial"/>
          <w:color w:val="333333"/>
        </w:rPr>
        <w:t xml:space="preserve">, i leader di </w:t>
      </w:r>
      <w:r w:rsidRPr="00BF700C">
        <w:rPr>
          <w:rFonts w:asciiTheme="majorHAnsi" w:hAnsiTheme="majorHAnsi" w:cs="Arial"/>
          <w:color w:val="333333"/>
        </w:rPr>
        <w:t xml:space="preserve">aziende </w:t>
      </w:r>
      <w:r>
        <w:rPr>
          <w:rFonts w:asciiTheme="majorHAnsi" w:hAnsiTheme="majorHAnsi" w:cs="Arial"/>
          <w:color w:val="333333"/>
        </w:rPr>
        <w:t>primarie del settore tra cui</w:t>
      </w:r>
      <w:r w:rsidRPr="00BF700C">
        <w:rPr>
          <w:rFonts w:asciiTheme="majorHAnsi" w:hAnsiTheme="majorHAnsi" w:cs="Arial"/>
          <w:color w:val="333333"/>
        </w:rPr>
        <w:t xml:space="preserve"> AEB, </w:t>
      </w:r>
      <w:proofErr w:type="spellStart"/>
      <w:r w:rsidRPr="00BF700C">
        <w:rPr>
          <w:rFonts w:asciiTheme="majorHAnsi" w:hAnsiTheme="majorHAnsi" w:cs="Arial"/>
          <w:color w:val="333333"/>
        </w:rPr>
        <w:t>Diagro</w:t>
      </w:r>
      <w:proofErr w:type="spellEnd"/>
      <w:r w:rsidRPr="00BF700C">
        <w:rPr>
          <w:rFonts w:asciiTheme="majorHAnsi" w:hAnsiTheme="majorHAnsi" w:cs="Arial"/>
          <w:color w:val="333333"/>
        </w:rPr>
        <w:t xml:space="preserve">, Manica, </w:t>
      </w:r>
      <w:proofErr w:type="spellStart"/>
      <w:r w:rsidRPr="00BF700C">
        <w:rPr>
          <w:rFonts w:asciiTheme="majorHAnsi" w:hAnsiTheme="majorHAnsi" w:cs="Arial"/>
          <w:color w:val="333333"/>
        </w:rPr>
        <w:t>Vestri</w:t>
      </w:r>
      <w:proofErr w:type="spellEnd"/>
      <w:r w:rsidRPr="00BF700C">
        <w:rPr>
          <w:rFonts w:asciiTheme="majorHAnsi" w:hAnsiTheme="majorHAnsi" w:cs="Arial"/>
          <w:color w:val="333333"/>
        </w:rPr>
        <w:t xml:space="preserve"> , Co.ri.pro Olivi e Manni</w:t>
      </w:r>
      <w:r w:rsidR="005F544F">
        <w:rPr>
          <w:rFonts w:asciiTheme="majorHAnsi" w:hAnsiTheme="majorHAnsi" w:cs="Arial"/>
          <w:color w:val="333333"/>
        </w:rPr>
        <w:t>, e Fabrizio Filippi del Consorzio Olio Toscano IGP</w:t>
      </w:r>
      <w:r w:rsidRPr="00BF700C">
        <w:rPr>
          <w:rFonts w:asciiTheme="majorHAnsi" w:hAnsiTheme="majorHAnsi" w:cs="Arial"/>
          <w:color w:val="333333"/>
        </w:rPr>
        <w:t>.</w:t>
      </w:r>
      <w:r>
        <w:rPr>
          <w:rFonts w:asciiTheme="majorHAnsi" w:hAnsiTheme="majorHAnsi" w:cs="Arial"/>
          <w:color w:val="333333"/>
        </w:rPr>
        <w:t xml:space="preserve"> </w:t>
      </w:r>
      <w:proofErr w:type="gramStart"/>
      <w:r>
        <w:rPr>
          <w:rFonts w:asciiTheme="majorHAnsi" w:hAnsiTheme="majorHAnsi" w:cs="Arial"/>
          <w:color w:val="333333"/>
        </w:rPr>
        <w:t>Tra le testimonianze portate quella di Gino Paoli, produttore di olio extravergine di oliva di quinta generazione</w:t>
      </w:r>
      <w:proofErr w:type="gramEnd"/>
      <w:r>
        <w:rPr>
          <w:rFonts w:asciiTheme="majorHAnsi" w:hAnsiTheme="majorHAnsi" w:cs="Arial"/>
          <w:color w:val="333333"/>
        </w:rPr>
        <w:t xml:space="preserve">. </w:t>
      </w:r>
    </w:p>
    <w:p w14:paraId="34820F8F" w14:textId="55D961A8" w:rsidR="00E86C1B" w:rsidRPr="00E86C1B" w:rsidRDefault="00E86C1B" w:rsidP="00C96778">
      <w:pPr>
        <w:pStyle w:val="NormaleWeb"/>
        <w:shd w:val="clear" w:color="auto" w:fill="F8F8F8"/>
        <w:rPr>
          <w:rFonts w:asciiTheme="majorHAnsi" w:hAnsiTheme="majorHAnsi" w:cs="Arial"/>
          <w:b/>
          <w:color w:val="333333"/>
        </w:rPr>
      </w:pPr>
      <w:r w:rsidRPr="00E86C1B">
        <w:rPr>
          <w:rFonts w:asciiTheme="majorHAnsi" w:hAnsiTheme="majorHAnsi" w:cs="Arial"/>
          <w:b/>
          <w:color w:val="333333"/>
        </w:rPr>
        <w:t xml:space="preserve">Foto della giornata scaricabili a questo </w:t>
      </w:r>
      <w:proofErr w:type="gramStart"/>
      <w:r w:rsidRPr="00E86C1B">
        <w:rPr>
          <w:rFonts w:asciiTheme="majorHAnsi" w:hAnsiTheme="majorHAnsi" w:cs="Arial"/>
          <w:b/>
          <w:color w:val="333333"/>
        </w:rPr>
        <w:t>link</w:t>
      </w:r>
      <w:proofErr w:type="gramEnd"/>
      <w:r w:rsidRPr="00E86C1B">
        <w:rPr>
          <w:rFonts w:asciiTheme="majorHAnsi" w:hAnsiTheme="majorHAnsi" w:cs="Arial"/>
          <w:b/>
          <w:color w:val="333333"/>
        </w:rPr>
        <w:t>: https://dl.dropboxusercontent.com/u/10042096/Selezione%204%20dicembre_follonica_olio.zip</w:t>
      </w:r>
    </w:p>
    <w:p w14:paraId="2467B5BC" w14:textId="6D2BCFD9" w:rsidR="00C96778" w:rsidRPr="002018EE" w:rsidRDefault="00C96778" w:rsidP="00C96778">
      <w:pPr>
        <w:spacing w:line="240" w:lineRule="auto"/>
        <w:rPr>
          <w:rFonts w:asciiTheme="majorHAnsi" w:hAnsiTheme="majorHAnsi"/>
          <w:sz w:val="24"/>
          <w:szCs w:val="24"/>
        </w:rPr>
      </w:pPr>
      <w:proofErr w:type="gramStart"/>
      <w:r w:rsidRPr="00EB67D3">
        <w:rPr>
          <w:rFonts w:asciiTheme="majorHAnsi" w:hAnsiTheme="majorHAnsi"/>
          <w:b/>
          <w:sz w:val="24"/>
          <w:szCs w:val="24"/>
        </w:rPr>
        <w:t>CHE COSA:</w:t>
      </w:r>
      <w:r w:rsidRPr="00EB67D3">
        <w:rPr>
          <w:rFonts w:asciiTheme="majorHAnsi" w:hAnsiTheme="majorHAnsi"/>
          <w:sz w:val="24"/>
          <w:szCs w:val="24"/>
        </w:rPr>
        <w:t xml:space="preserve"> “Santa Paolina </w:t>
      </w:r>
      <w:proofErr w:type="spellStart"/>
      <w:r w:rsidRPr="00EB67D3">
        <w:rPr>
          <w:rFonts w:asciiTheme="majorHAnsi" w:hAnsiTheme="majorHAnsi"/>
          <w:sz w:val="24"/>
          <w:szCs w:val="24"/>
        </w:rPr>
        <w:t>Day</w:t>
      </w:r>
      <w:proofErr w:type="spellEnd"/>
      <w:r w:rsidRPr="00EB67D3">
        <w:rPr>
          <w:rFonts w:asciiTheme="majorHAnsi" w:hAnsiTheme="majorHAnsi"/>
          <w:sz w:val="24"/>
          <w:szCs w:val="24"/>
        </w:rPr>
        <w:t xml:space="preserve">” - </w:t>
      </w:r>
      <w:proofErr w:type="spellStart"/>
      <w:r w:rsidRPr="00EB67D3">
        <w:rPr>
          <w:rFonts w:asciiTheme="majorHAnsi" w:hAnsiTheme="majorHAnsi" w:cs="Arial"/>
          <w:i/>
          <w:color w:val="333333"/>
          <w:sz w:val="24"/>
          <w:szCs w:val="24"/>
        </w:rPr>
        <w:t>Germoplasma</w:t>
      </w:r>
      <w:proofErr w:type="spellEnd"/>
      <w:r w:rsidRPr="00EB67D3">
        <w:rPr>
          <w:rFonts w:asciiTheme="majorHAnsi" w:hAnsiTheme="majorHAnsi" w:cs="Arial"/>
          <w:i/>
          <w:color w:val="333333"/>
          <w:sz w:val="24"/>
          <w:szCs w:val="24"/>
        </w:rPr>
        <w:t xml:space="preserve">, ambiente, alimentazione: la produzione oleicola italiana di qualità secondo il </w:t>
      </w:r>
      <w:proofErr w:type="spellStart"/>
      <w:r w:rsidRPr="00EB67D3">
        <w:rPr>
          <w:rFonts w:asciiTheme="majorHAnsi" w:hAnsiTheme="majorHAnsi" w:cs="Arial"/>
          <w:i/>
          <w:color w:val="333333"/>
          <w:sz w:val="24"/>
          <w:szCs w:val="24"/>
        </w:rPr>
        <w:t>Cnr</w:t>
      </w:r>
      <w:proofErr w:type="spellEnd"/>
      <w:r w:rsidRPr="00EB67D3">
        <w:rPr>
          <w:rFonts w:asciiTheme="majorHAnsi" w:hAnsiTheme="majorHAnsi" w:cs="Arial"/>
          <w:color w:val="333333"/>
          <w:sz w:val="24"/>
          <w:szCs w:val="24"/>
        </w:rPr>
        <w:t xml:space="preserve"> - workshop</w:t>
      </w:r>
      <w:proofErr w:type="gramEnd"/>
      <w:r w:rsidRPr="00EB67D3">
        <w:rPr>
          <w:rFonts w:asciiTheme="majorHAnsi" w:hAnsiTheme="majorHAnsi"/>
          <w:sz w:val="24"/>
          <w:szCs w:val="24"/>
        </w:rPr>
        <w:br/>
      </w:r>
      <w:proofErr w:type="gramStart"/>
      <w:r w:rsidRPr="00EB67D3">
        <w:rPr>
          <w:rFonts w:asciiTheme="majorHAnsi" w:hAnsiTheme="majorHAnsi"/>
          <w:b/>
          <w:sz w:val="24"/>
          <w:szCs w:val="24"/>
        </w:rPr>
        <w:t>CHI:</w:t>
      </w:r>
      <w:r w:rsidRPr="00EB67D3">
        <w:rPr>
          <w:rFonts w:asciiTheme="majorHAnsi" w:hAnsiTheme="majorHAnsi"/>
          <w:sz w:val="24"/>
          <w:szCs w:val="24"/>
        </w:rPr>
        <w:t xml:space="preserve"> Istituto per la Valorizzazione del Legno e delle Specie </w:t>
      </w:r>
      <w:proofErr w:type="spellStart"/>
      <w:r w:rsidRPr="00EB67D3">
        <w:rPr>
          <w:rFonts w:asciiTheme="majorHAnsi" w:hAnsiTheme="majorHAnsi"/>
          <w:sz w:val="24"/>
          <w:szCs w:val="24"/>
        </w:rPr>
        <w:t>Arborre</w:t>
      </w:r>
      <w:proofErr w:type="spellEnd"/>
      <w:r w:rsidRPr="00EB67D3">
        <w:rPr>
          <w:rFonts w:asciiTheme="majorHAnsi" w:hAnsiTheme="majorHAnsi"/>
          <w:sz w:val="24"/>
          <w:szCs w:val="24"/>
        </w:rPr>
        <w:t xml:space="preserve"> del Consiglio Nazionale delle Ricerche – </w:t>
      </w:r>
      <w:proofErr w:type="spellStart"/>
      <w:r w:rsidRPr="00EB67D3">
        <w:rPr>
          <w:rFonts w:asciiTheme="majorHAnsi" w:hAnsiTheme="majorHAnsi"/>
          <w:sz w:val="24"/>
          <w:szCs w:val="24"/>
        </w:rPr>
        <w:t>Cnr-Ivalsa</w:t>
      </w:r>
      <w:proofErr w:type="spellEnd"/>
      <w:proofErr w:type="gramEnd"/>
      <w:r w:rsidRPr="00EB67D3">
        <w:rPr>
          <w:rFonts w:asciiTheme="majorHAnsi" w:hAnsiTheme="majorHAnsi"/>
          <w:sz w:val="24"/>
          <w:szCs w:val="24"/>
        </w:rPr>
        <w:br/>
      </w:r>
      <w:r w:rsidRPr="00EB67D3">
        <w:rPr>
          <w:rFonts w:asciiTheme="majorHAnsi" w:hAnsiTheme="majorHAnsi"/>
          <w:b/>
          <w:sz w:val="24"/>
          <w:szCs w:val="24"/>
        </w:rPr>
        <w:t>QUANDO:</w:t>
      </w:r>
      <w:r w:rsidRPr="00EB67D3">
        <w:rPr>
          <w:rFonts w:asciiTheme="majorHAnsi" w:hAnsiTheme="majorHAnsi"/>
          <w:sz w:val="24"/>
          <w:szCs w:val="24"/>
        </w:rPr>
        <w:t xml:space="preserve"> 4 dicembre dalle ore 10.45</w:t>
      </w:r>
      <w:r w:rsidRPr="00EB67D3">
        <w:rPr>
          <w:rFonts w:asciiTheme="majorHAnsi" w:hAnsiTheme="majorHAnsi"/>
          <w:sz w:val="24"/>
          <w:szCs w:val="24"/>
        </w:rPr>
        <w:br/>
      </w:r>
      <w:proofErr w:type="gramStart"/>
      <w:r w:rsidRPr="00EB67D3">
        <w:rPr>
          <w:rFonts w:asciiTheme="majorHAnsi" w:hAnsiTheme="majorHAnsi"/>
          <w:b/>
          <w:sz w:val="24"/>
          <w:szCs w:val="24"/>
        </w:rPr>
        <w:t>DOVE:</w:t>
      </w:r>
      <w:r w:rsidRPr="00EB67D3">
        <w:rPr>
          <w:rFonts w:asciiTheme="majorHAnsi" w:hAnsiTheme="majorHAnsi"/>
          <w:sz w:val="24"/>
          <w:szCs w:val="24"/>
        </w:rPr>
        <w:t xml:space="preserve"> Azienda sperimentale di Santa Paolina, Follonica (GR)</w:t>
      </w:r>
      <w:proofErr w:type="gramEnd"/>
      <w:r w:rsidRPr="00EB67D3">
        <w:rPr>
          <w:rFonts w:asciiTheme="majorHAnsi" w:hAnsiTheme="majorHAnsi"/>
          <w:sz w:val="24"/>
          <w:szCs w:val="24"/>
        </w:rPr>
        <w:br/>
      </w:r>
      <w:r w:rsidRPr="002018EE">
        <w:rPr>
          <w:rFonts w:asciiTheme="majorHAnsi" w:hAnsiTheme="majorHAnsi"/>
          <w:b/>
          <w:sz w:val="24"/>
          <w:szCs w:val="24"/>
        </w:rPr>
        <w:t>INFO:</w:t>
      </w:r>
      <w:r w:rsidRPr="002018EE">
        <w:rPr>
          <w:rFonts w:asciiTheme="majorHAnsi" w:hAnsiTheme="majorHAnsi"/>
          <w:sz w:val="24"/>
          <w:szCs w:val="24"/>
        </w:rPr>
        <w:t xml:space="preserve"> Claudio Cantini, </w:t>
      </w:r>
      <w:proofErr w:type="spellStart"/>
      <w:r w:rsidRPr="002018EE">
        <w:rPr>
          <w:rFonts w:asciiTheme="majorHAnsi" w:hAnsiTheme="majorHAnsi"/>
          <w:sz w:val="24"/>
          <w:szCs w:val="24"/>
        </w:rPr>
        <w:t>Cnr-Ivalsa</w:t>
      </w:r>
      <w:proofErr w:type="spellEnd"/>
      <w:r w:rsidRPr="002018EE">
        <w:rPr>
          <w:rFonts w:asciiTheme="majorHAnsi" w:hAnsiTheme="majorHAnsi"/>
          <w:sz w:val="24"/>
          <w:szCs w:val="24"/>
        </w:rPr>
        <w:t xml:space="preserve">, </w:t>
      </w:r>
      <w:hyperlink r:id="rId6" w:history="1">
        <w:r w:rsidRPr="002018EE">
          <w:rPr>
            <w:rStyle w:val="Collegamentoipertestuale"/>
            <w:rFonts w:asciiTheme="majorHAnsi" w:hAnsiTheme="majorHAnsi"/>
            <w:sz w:val="24"/>
            <w:szCs w:val="24"/>
          </w:rPr>
          <w:t>cantini@ivalsa.cnr.it</w:t>
        </w:r>
      </w:hyperlink>
      <w:r w:rsidRPr="002018EE">
        <w:rPr>
          <w:rFonts w:asciiTheme="majorHAnsi" w:hAnsiTheme="majorHAnsi"/>
          <w:sz w:val="24"/>
          <w:szCs w:val="24"/>
        </w:rPr>
        <w:t xml:space="preserve">, T +39 </w:t>
      </w:r>
      <w:r w:rsidRPr="002018EE">
        <w:rPr>
          <w:rFonts w:asciiTheme="majorHAnsi" w:eastAsia="Times New Roman" w:hAnsiTheme="majorHAnsi"/>
          <w:sz w:val="24"/>
          <w:szCs w:val="24"/>
        </w:rPr>
        <w:t xml:space="preserve">0566 52356 | M +39 329 7479906, </w:t>
      </w:r>
      <w:r w:rsidR="00E86C1B">
        <w:rPr>
          <w:rFonts w:asciiTheme="majorHAnsi" w:eastAsiaTheme="minorEastAsia" w:hAnsiTheme="majorHAnsi" w:cs="Helvetica"/>
          <w:sz w:val="24"/>
          <w:szCs w:val="24"/>
          <w:lang w:eastAsia="it-IT"/>
        </w:rPr>
        <w:t xml:space="preserve">Maria Giovanna Franch, T +39 349 8040498, </w:t>
      </w:r>
      <w:hyperlink r:id="rId7" w:history="1">
        <w:r w:rsidR="00E86C1B" w:rsidRPr="0021056B">
          <w:rPr>
            <w:rStyle w:val="Collegamentoipertestuale"/>
            <w:rFonts w:asciiTheme="majorHAnsi" w:eastAsiaTheme="minorEastAsia" w:hAnsiTheme="majorHAnsi" w:cs="Helvetica"/>
            <w:sz w:val="24"/>
            <w:szCs w:val="24"/>
            <w:lang w:eastAsia="it-IT"/>
          </w:rPr>
          <w:t>franch@ivalsa.cnr.it</w:t>
        </w:r>
      </w:hyperlink>
      <w:r w:rsidR="00E86C1B">
        <w:rPr>
          <w:rFonts w:asciiTheme="majorHAnsi" w:eastAsiaTheme="minorEastAsia" w:hAnsiTheme="majorHAnsi" w:cs="Helvetica"/>
          <w:sz w:val="24"/>
          <w:szCs w:val="24"/>
          <w:lang w:eastAsia="it-IT"/>
        </w:rPr>
        <w:t xml:space="preserve"> </w:t>
      </w:r>
      <w:r w:rsidRPr="002018EE">
        <w:rPr>
          <w:rFonts w:asciiTheme="majorHAnsi" w:eastAsia="Times New Roman" w:hAnsiTheme="majorHAnsi"/>
          <w:sz w:val="24"/>
          <w:szCs w:val="24"/>
        </w:rPr>
        <w:t>(recapiti per uso professionale, da non pubblicare)</w:t>
      </w:r>
      <w:r w:rsidR="00E86C1B">
        <w:rPr>
          <w:rFonts w:asciiTheme="majorHAnsi" w:eastAsia="Times New Roman" w:hAnsiTheme="majorHAnsi"/>
          <w:sz w:val="24"/>
          <w:szCs w:val="24"/>
        </w:rPr>
        <w:t xml:space="preserve"> – </w:t>
      </w:r>
      <w:hyperlink r:id="rId8" w:history="1">
        <w:r w:rsidR="00E86C1B" w:rsidRPr="0021056B">
          <w:rPr>
            <w:rStyle w:val="Collegamentoipertestuale"/>
            <w:rFonts w:asciiTheme="majorHAnsi" w:eastAsia="Times New Roman" w:hAnsiTheme="majorHAnsi"/>
            <w:sz w:val="24"/>
            <w:szCs w:val="24"/>
          </w:rPr>
          <w:t>www.ivalsa.cnr.it</w:t>
        </w:r>
      </w:hyperlink>
      <w:r w:rsidR="00E86C1B">
        <w:rPr>
          <w:rFonts w:asciiTheme="majorHAnsi" w:eastAsia="Times New Roman" w:hAnsiTheme="majorHAnsi"/>
          <w:sz w:val="24"/>
          <w:szCs w:val="24"/>
        </w:rPr>
        <w:t xml:space="preserve"> </w:t>
      </w:r>
      <w:bookmarkStart w:id="0" w:name="_GoBack"/>
      <w:bookmarkEnd w:id="0"/>
    </w:p>
    <w:p w14:paraId="39B3B8D3" w14:textId="77777777" w:rsidR="00461770" w:rsidRDefault="00461770"/>
    <w:sectPr w:rsidR="00461770" w:rsidSect="0046177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778"/>
    <w:rsid w:val="001B093E"/>
    <w:rsid w:val="00461770"/>
    <w:rsid w:val="005F544F"/>
    <w:rsid w:val="00C96778"/>
    <w:rsid w:val="00E86C1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1847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6778"/>
    <w:pPr>
      <w:spacing w:after="200" w:line="276" w:lineRule="auto"/>
    </w:pPr>
    <w:rPr>
      <w:rFonts w:ascii="Calibri" w:eastAsia="Calibri" w:hAnsi="Calibri" w:cs="Times New Roman"/>
      <w:sz w:val="22"/>
      <w:szCs w:val="22"/>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96778"/>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atterepredefinitoparagrafo"/>
    <w:uiPriority w:val="99"/>
    <w:unhideWhenUsed/>
    <w:rsid w:val="00C9677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6778"/>
    <w:pPr>
      <w:spacing w:after="200" w:line="276" w:lineRule="auto"/>
    </w:pPr>
    <w:rPr>
      <w:rFonts w:ascii="Calibri" w:eastAsia="Calibri" w:hAnsi="Calibri" w:cs="Times New Roman"/>
      <w:sz w:val="22"/>
      <w:szCs w:val="22"/>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96778"/>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atterepredefinitoparagrafo"/>
    <w:uiPriority w:val="99"/>
    <w:unhideWhenUsed/>
    <w:rsid w:val="00C967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cantini@ivalsa.cnr.it" TargetMode="External"/><Relationship Id="rId7" Type="http://schemas.openxmlformats.org/officeDocument/2006/relationships/hyperlink" Target="mailto:franch@ivalsa.cnr.it" TargetMode="External"/><Relationship Id="rId8" Type="http://schemas.openxmlformats.org/officeDocument/2006/relationships/hyperlink" Target="http://www.ivalsa.cnr.it"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1000</Words>
  <Characters>5704</Characters>
  <Application>Microsoft Macintosh Word</Application>
  <DocSecurity>0</DocSecurity>
  <Lines>47</Lines>
  <Paragraphs>13</Paragraphs>
  <ScaleCrop>false</ScaleCrop>
  <Company>CNR</Company>
  <LinksUpToDate>false</LinksUpToDate>
  <CharactersWithSpaces>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Giovanna Franch</dc:creator>
  <cp:keywords/>
  <dc:description/>
  <cp:lastModifiedBy>Maria Giovanna Franch</cp:lastModifiedBy>
  <cp:revision>4</cp:revision>
  <dcterms:created xsi:type="dcterms:W3CDTF">2015-12-04T11:15:00Z</dcterms:created>
  <dcterms:modified xsi:type="dcterms:W3CDTF">2015-12-04T12:20:00Z</dcterms:modified>
</cp:coreProperties>
</file>