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DE" w:rsidRDefault="0077213D" w:rsidP="00CD0C4F">
      <w:pPr>
        <w:shd w:val="clear" w:color="auto" w:fill="FFFFFF"/>
        <w:spacing w:before="240" w:after="240" w:line="312" w:lineRule="atLeast"/>
        <w:jc w:val="center"/>
        <w:rPr>
          <w:rFonts w:eastAsia="Times New Roman" w:cs="Arial"/>
          <w:b/>
          <w:color w:val="111111"/>
          <w:sz w:val="28"/>
          <w:szCs w:val="28"/>
          <w:lang w:val="en-US" w:eastAsia="it-IT"/>
        </w:rPr>
      </w:pPr>
      <w:r w:rsidRPr="00CD0C4F">
        <w:rPr>
          <w:rFonts w:eastAsia="Times New Roman" w:cs="Arial"/>
          <w:b/>
          <w:color w:val="111111"/>
          <w:sz w:val="28"/>
          <w:szCs w:val="28"/>
          <w:lang w:val="en-US" w:eastAsia="it-IT"/>
        </w:rPr>
        <w:t>Summer School on Neurosc</w:t>
      </w:r>
      <w:bookmarkStart w:id="0" w:name="_GoBack"/>
      <w:bookmarkEnd w:id="0"/>
      <w:r w:rsidRPr="00CD0C4F">
        <w:rPr>
          <w:rFonts w:eastAsia="Times New Roman" w:cs="Arial"/>
          <w:b/>
          <w:color w:val="111111"/>
          <w:sz w:val="28"/>
          <w:szCs w:val="28"/>
          <w:lang w:val="en-US" w:eastAsia="it-IT"/>
        </w:rPr>
        <w:t>ience and Aging</w:t>
      </w:r>
    </w:p>
    <w:p w:rsidR="00125DA2" w:rsidRPr="00CD0C4F" w:rsidRDefault="00125DA2" w:rsidP="00CD0C4F">
      <w:pPr>
        <w:shd w:val="clear" w:color="auto" w:fill="FFFFFF"/>
        <w:spacing w:before="240" w:after="240" w:line="312" w:lineRule="atLeast"/>
        <w:jc w:val="center"/>
        <w:rPr>
          <w:rFonts w:eastAsia="Times New Roman" w:cs="Arial"/>
          <w:b/>
          <w:color w:val="111111"/>
          <w:sz w:val="28"/>
          <w:szCs w:val="28"/>
          <w:lang w:val="en-US" w:eastAsia="it-IT"/>
        </w:rPr>
      </w:pPr>
      <w:r>
        <w:rPr>
          <w:rFonts w:eastAsia="Times New Roman" w:cs="Arial"/>
          <w:b/>
          <w:color w:val="111111"/>
          <w:sz w:val="28"/>
          <w:szCs w:val="28"/>
          <w:lang w:val="en-US" w:eastAsia="it-IT"/>
        </w:rPr>
        <w:t>Venice, 10 – 15 June 2013</w:t>
      </w:r>
    </w:p>
    <w:p w:rsidR="00AA4035" w:rsidRPr="003204DE" w:rsidRDefault="00826A1E" w:rsidP="00CD0C4F">
      <w:pPr>
        <w:shd w:val="clear" w:color="auto" w:fill="FFFFFF"/>
        <w:spacing w:before="240" w:after="240" w:line="312" w:lineRule="atLeast"/>
        <w:jc w:val="both"/>
        <w:rPr>
          <w:rFonts w:eastAsia="Times New Roman" w:cs="Arial"/>
          <w:color w:val="111111"/>
          <w:lang w:val="en-US" w:eastAsia="it-IT"/>
        </w:rPr>
      </w:pPr>
      <w:r w:rsidRPr="003204DE">
        <w:rPr>
          <w:rFonts w:eastAsia="Times New Roman" w:cs="Arial"/>
          <w:color w:val="111111"/>
          <w:lang w:val="en-US" w:eastAsia="it-IT"/>
        </w:rPr>
        <w:t xml:space="preserve">The </w:t>
      </w:r>
      <w:r w:rsidRPr="003204DE">
        <w:rPr>
          <w:rFonts w:eastAsia="Times New Roman" w:cs="Arial"/>
          <w:lang w:val="en-US" w:eastAsia="it-IT"/>
        </w:rPr>
        <w:t xml:space="preserve">Research </w:t>
      </w:r>
      <w:hyperlink r:id="rId5" w:tgtFrame="_blank" w:history="1">
        <w:r w:rsidRPr="003204DE">
          <w:rPr>
            <w:rFonts w:eastAsia="Times New Roman" w:cs="Arial"/>
            <w:lang w:val="en-US" w:eastAsia="it-IT"/>
          </w:rPr>
          <w:t>Program</w:t>
        </w:r>
      </w:hyperlink>
      <w:r w:rsidRPr="003204DE">
        <w:rPr>
          <w:rFonts w:eastAsia="Times New Roman" w:cs="Arial"/>
          <w:lang w:val="en-US" w:eastAsia="it-IT"/>
        </w:rPr>
        <w:t xml:space="preserve"> on </w:t>
      </w:r>
      <w:r w:rsidRPr="003204DE">
        <w:rPr>
          <w:rFonts w:eastAsia="Times New Roman" w:cs="Arial"/>
          <w:color w:val="111111"/>
          <w:lang w:val="en-US" w:eastAsia="it-IT"/>
        </w:rPr>
        <w:t xml:space="preserve">Aging of the Italian Research Council (CNR), in collaboration with the American Federation for Aging Research </w:t>
      </w:r>
      <w:r w:rsidR="0077213D" w:rsidRPr="003204DE">
        <w:rPr>
          <w:rFonts w:eastAsia="Times New Roman" w:cs="Arial"/>
          <w:color w:val="111111"/>
          <w:lang w:val="en-US" w:eastAsia="it-IT"/>
        </w:rPr>
        <w:t xml:space="preserve">(AFAR) </w:t>
      </w:r>
      <w:r w:rsidRPr="003204DE">
        <w:rPr>
          <w:rFonts w:eastAsia="Times New Roman" w:cs="Arial"/>
          <w:color w:val="111111"/>
          <w:lang w:val="en-US" w:eastAsia="it-IT"/>
        </w:rPr>
        <w:t>and the European Union Geriatric Medicine Society (EUGMS) is offering one-week program in Neuroscience and Aging. The program enrolls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 20</w:t>
      </w:r>
      <w:r w:rsidRPr="003204DE">
        <w:rPr>
          <w:rFonts w:eastAsia="Times New Roman" w:cs="Arial"/>
          <w:color w:val="111111"/>
          <w:lang w:val="en-US" w:eastAsia="it-IT"/>
        </w:rPr>
        <w:t xml:space="preserve"> </w:t>
      </w:r>
      <w:r w:rsidR="007C1D1A" w:rsidRPr="003204DE">
        <w:rPr>
          <w:rFonts w:eastAsia="Times New Roman" w:cs="Arial"/>
          <w:color w:val="111111"/>
          <w:lang w:val="en-US" w:eastAsia="it-IT"/>
        </w:rPr>
        <w:t>international</w:t>
      </w:r>
      <w:r w:rsidRPr="003204DE">
        <w:rPr>
          <w:rFonts w:eastAsia="Times New Roman" w:cs="Arial"/>
          <w:color w:val="111111"/>
          <w:lang w:val="en-US" w:eastAsia="it-IT"/>
        </w:rPr>
        <w:t xml:space="preserve"> </w:t>
      </w:r>
      <w:r w:rsidR="007C1D1A" w:rsidRPr="003204DE">
        <w:rPr>
          <w:rFonts w:eastAsia="Times New Roman" w:cs="Arial"/>
          <w:color w:val="111111"/>
          <w:lang w:val="en-US" w:eastAsia="it-IT"/>
        </w:rPr>
        <w:t xml:space="preserve">post graduate </w:t>
      </w:r>
      <w:r w:rsidRPr="003204DE">
        <w:rPr>
          <w:rFonts w:eastAsia="Times New Roman" w:cs="Arial"/>
          <w:color w:val="111111"/>
          <w:lang w:val="en-US" w:eastAsia="it-IT"/>
        </w:rPr>
        <w:t>students</w:t>
      </w:r>
      <w:r w:rsidR="007C1D1A" w:rsidRPr="003204DE">
        <w:rPr>
          <w:rFonts w:eastAsia="Times New Roman" w:cs="Arial"/>
          <w:color w:val="111111"/>
          <w:lang w:val="en-US" w:eastAsia="it-IT"/>
        </w:rPr>
        <w:t>, and is held in Venice, from June 10 to June 15, 2013.</w:t>
      </w:r>
      <w:r w:rsidRPr="003204DE">
        <w:rPr>
          <w:rFonts w:eastAsia="Times New Roman" w:cs="Arial"/>
          <w:color w:val="111111"/>
          <w:lang w:val="en-US" w:eastAsia="it-IT"/>
        </w:rPr>
        <w:t xml:space="preserve"> </w:t>
      </w:r>
      <w:r w:rsidR="0077213D" w:rsidRPr="003204DE">
        <w:rPr>
          <w:rFonts w:eastAsia="Times New Roman" w:cs="Arial"/>
          <w:color w:val="111111"/>
          <w:lang w:val="en-US" w:eastAsia="it-IT"/>
        </w:rPr>
        <w:t>The faculty includes</w:t>
      </w:r>
      <w:r w:rsidRPr="003204DE">
        <w:rPr>
          <w:rFonts w:eastAsia="Times New Roman" w:cs="Arial"/>
          <w:color w:val="111111"/>
          <w:lang w:val="en-US" w:eastAsia="it-IT"/>
        </w:rPr>
        <w:t xml:space="preserve"> neuroscientists and </w:t>
      </w:r>
      <w:r w:rsidR="007C1D1A" w:rsidRPr="003204DE">
        <w:rPr>
          <w:rFonts w:eastAsia="Times New Roman" w:cs="Arial"/>
          <w:color w:val="111111"/>
          <w:lang w:val="en-US" w:eastAsia="it-IT"/>
        </w:rPr>
        <w:t>geriatricians from Europe and from US</w:t>
      </w:r>
      <w:r w:rsidRPr="003204DE">
        <w:rPr>
          <w:rFonts w:eastAsia="Times New Roman" w:cs="Arial"/>
          <w:color w:val="111111"/>
          <w:lang w:val="en-US" w:eastAsia="it-IT"/>
        </w:rPr>
        <w:t xml:space="preserve">, the course </w:t>
      </w:r>
      <w:r w:rsidR="0077213D" w:rsidRPr="003204DE">
        <w:rPr>
          <w:rFonts w:eastAsia="Times New Roman" w:cs="Arial"/>
          <w:color w:val="111111"/>
          <w:lang w:val="en-US" w:eastAsia="it-IT"/>
        </w:rPr>
        <w:t>i</w:t>
      </w:r>
      <w:r w:rsidR="007C1D1A" w:rsidRPr="003204DE">
        <w:rPr>
          <w:rFonts w:eastAsia="Times New Roman" w:cs="Arial"/>
          <w:color w:val="111111"/>
          <w:lang w:val="en-US" w:eastAsia="it-IT"/>
        </w:rPr>
        <w:t>s</w:t>
      </w:r>
      <w:r w:rsidR="0077213D" w:rsidRPr="003204DE">
        <w:rPr>
          <w:rFonts w:eastAsia="Times New Roman" w:cs="Arial"/>
          <w:color w:val="111111"/>
          <w:lang w:val="en-US" w:eastAsia="it-IT"/>
        </w:rPr>
        <w:t xml:space="preserve"> based on</w:t>
      </w:r>
      <w:r w:rsidR="007C1D1A" w:rsidRPr="003204DE">
        <w:rPr>
          <w:rFonts w:eastAsia="Times New Roman" w:cs="Arial"/>
          <w:color w:val="111111"/>
          <w:lang w:val="en-US" w:eastAsia="it-IT"/>
        </w:rPr>
        <w:t xml:space="preserve"> lectures as well as </w:t>
      </w:r>
      <w:r w:rsidRPr="003204DE">
        <w:rPr>
          <w:rFonts w:eastAsia="Times New Roman" w:cs="Arial"/>
          <w:color w:val="111111"/>
          <w:lang w:val="en-US" w:eastAsia="it-IT"/>
        </w:rPr>
        <w:t xml:space="preserve">laboratory sessions (e.g., 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basic science, </w:t>
      </w:r>
      <w:r w:rsidRPr="003204DE">
        <w:rPr>
          <w:rFonts w:eastAsia="Times New Roman" w:cs="Arial"/>
          <w:color w:val="111111"/>
          <w:lang w:val="en-US" w:eastAsia="it-IT"/>
        </w:rPr>
        <w:t xml:space="preserve">neuroimaging, </w:t>
      </w:r>
      <w:r w:rsidR="002F27BF" w:rsidRPr="003204DE">
        <w:rPr>
          <w:rFonts w:eastAsia="Times New Roman" w:cs="Arial"/>
          <w:color w:val="111111"/>
          <w:lang w:val="en-US" w:eastAsia="it-IT"/>
        </w:rPr>
        <w:t>research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 </w:t>
      </w:r>
      <w:r w:rsidR="00790DD6" w:rsidRPr="003204DE">
        <w:rPr>
          <w:rFonts w:eastAsia="Times New Roman" w:cs="Arial"/>
          <w:color w:val="111111"/>
          <w:lang w:val="en-US" w:eastAsia="it-IT"/>
        </w:rPr>
        <w:t>protocols</w:t>
      </w:r>
      <w:r w:rsidR="00B239AA" w:rsidRPr="003204DE">
        <w:rPr>
          <w:rFonts w:eastAsia="Times New Roman" w:cs="Arial"/>
          <w:color w:val="111111"/>
          <w:lang w:val="en-US" w:eastAsia="it-IT"/>
        </w:rPr>
        <w:t>’</w:t>
      </w:r>
      <w:r w:rsidR="00790DD6" w:rsidRPr="003204DE">
        <w:rPr>
          <w:rFonts w:eastAsia="Times New Roman" w:cs="Arial"/>
          <w:color w:val="111111"/>
          <w:lang w:val="en-US" w:eastAsia="it-IT"/>
        </w:rPr>
        <w:t xml:space="preserve"> 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presentations and </w:t>
      </w:r>
      <w:r w:rsidRPr="003204DE">
        <w:rPr>
          <w:rFonts w:eastAsia="Times New Roman" w:cs="Arial"/>
          <w:color w:val="111111"/>
          <w:lang w:val="en-US" w:eastAsia="it-IT"/>
        </w:rPr>
        <w:t>discussion).</w:t>
      </w:r>
      <w:r w:rsidR="00AA4035" w:rsidRPr="003204DE">
        <w:rPr>
          <w:rFonts w:eastAsia="Times New Roman" w:cs="Arial"/>
          <w:color w:val="111111"/>
          <w:lang w:val="en-US" w:eastAsia="it-IT"/>
        </w:rPr>
        <w:t xml:space="preserve"> In particular, t</w:t>
      </w:r>
      <w:r w:rsidR="00763DDB" w:rsidRPr="003204DE">
        <w:rPr>
          <w:rFonts w:eastAsia="Times New Roman" w:cs="Arial"/>
          <w:color w:val="111111"/>
          <w:lang w:val="en-US" w:eastAsia="it-IT"/>
        </w:rPr>
        <w:t xml:space="preserve">he </w:t>
      </w:r>
      <w:r w:rsidR="00AA4035" w:rsidRPr="003204DE">
        <w:rPr>
          <w:rFonts w:eastAsia="Times New Roman" w:cs="Arial"/>
          <w:color w:val="111111"/>
          <w:lang w:val="en-US" w:eastAsia="it-IT"/>
        </w:rPr>
        <w:t>classes</w:t>
      </w:r>
      <w:r w:rsidRPr="003204DE">
        <w:rPr>
          <w:rFonts w:eastAsia="Times New Roman" w:cs="Arial"/>
          <w:color w:val="111111"/>
          <w:lang w:val="en-US" w:eastAsia="it-IT"/>
        </w:rPr>
        <w:t xml:space="preserve"> run Monday through </w:t>
      </w:r>
      <w:r w:rsidR="00AA4035" w:rsidRPr="003204DE">
        <w:rPr>
          <w:rFonts w:eastAsia="Times New Roman" w:cs="Arial"/>
          <w:color w:val="111111"/>
          <w:lang w:val="en-US" w:eastAsia="it-IT"/>
        </w:rPr>
        <w:t>Thurs</w:t>
      </w:r>
      <w:r w:rsidR="002F27BF" w:rsidRPr="003204DE">
        <w:rPr>
          <w:rFonts w:eastAsia="Times New Roman" w:cs="Arial"/>
          <w:color w:val="111111"/>
          <w:lang w:val="en-US" w:eastAsia="it-IT"/>
        </w:rPr>
        <w:t>day</w:t>
      </w:r>
      <w:r w:rsidRPr="003204DE">
        <w:rPr>
          <w:rFonts w:eastAsia="Times New Roman" w:cs="Arial"/>
          <w:color w:val="111111"/>
          <w:lang w:val="en-US" w:eastAsia="it-IT"/>
        </w:rPr>
        <w:t xml:space="preserve">; Friday </w:t>
      </w:r>
      <w:r w:rsidR="00763DDB" w:rsidRPr="003204DE">
        <w:rPr>
          <w:rFonts w:eastAsia="Times New Roman" w:cs="Arial"/>
          <w:color w:val="111111"/>
          <w:lang w:val="en-US" w:eastAsia="it-IT"/>
        </w:rPr>
        <w:t>is</w:t>
      </w:r>
      <w:r w:rsidRPr="003204DE">
        <w:rPr>
          <w:rFonts w:eastAsia="Times New Roman" w:cs="Arial"/>
          <w:color w:val="111111"/>
          <w:lang w:val="en-US" w:eastAsia="it-IT"/>
        </w:rPr>
        <w:t xml:space="preserve"> dedicated to </w:t>
      </w:r>
      <w:r w:rsidR="00AA4035" w:rsidRPr="003204DE">
        <w:rPr>
          <w:rFonts w:eastAsia="Times New Roman" w:cs="Arial"/>
          <w:color w:val="111111"/>
          <w:lang w:val="en-US" w:eastAsia="it-IT"/>
        </w:rPr>
        <w:t>laboratories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 at </w:t>
      </w:r>
      <w:r w:rsidR="002F27BF" w:rsidRPr="003204DE">
        <w:rPr>
          <w:rFonts w:eastAsia="Times New Roman" w:cs="Arial"/>
          <w:color w:val="111111"/>
          <w:lang w:val="en-US" w:eastAsia="it-IT"/>
        </w:rPr>
        <w:t xml:space="preserve">the Venetian Institute of Molecular Medicine in Padua, at </w:t>
      </w:r>
      <w:r w:rsidR="00B239AA" w:rsidRPr="003204DE">
        <w:rPr>
          <w:rFonts w:eastAsia="Times New Roman" w:cs="Arial"/>
          <w:color w:val="111111"/>
          <w:lang w:val="en-US" w:eastAsia="it-IT"/>
        </w:rPr>
        <w:t xml:space="preserve">the </w:t>
      </w:r>
      <w:r w:rsidR="002F27BF" w:rsidRPr="003204DE">
        <w:rPr>
          <w:rFonts w:eastAsia="Times New Roman" w:cs="Arial"/>
          <w:color w:val="111111"/>
          <w:lang w:val="en-US" w:eastAsia="it-IT"/>
        </w:rPr>
        <w:t>Abano Hospital, and at the San Camillo Ins</w:t>
      </w:r>
      <w:r w:rsidR="00A768B7" w:rsidRPr="003204DE">
        <w:rPr>
          <w:rFonts w:eastAsia="Times New Roman" w:cs="Arial"/>
          <w:color w:val="111111"/>
          <w:lang w:val="en-US" w:eastAsia="it-IT"/>
        </w:rPr>
        <w:t>t</w:t>
      </w:r>
      <w:r w:rsidR="002F27BF" w:rsidRPr="003204DE">
        <w:rPr>
          <w:rFonts w:eastAsia="Times New Roman" w:cs="Arial"/>
          <w:color w:val="111111"/>
          <w:lang w:val="en-US" w:eastAsia="it-IT"/>
        </w:rPr>
        <w:t>itute of Neuro-rehabilitation, in Venice Lido.</w:t>
      </w:r>
      <w:r w:rsidR="00AA4035" w:rsidRPr="003204DE">
        <w:rPr>
          <w:rFonts w:eastAsia="Times New Roman" w:cs="Arial"/>
          <w:color w:val="111111"/>
          <w:lang w:val="en-US" w:eastAsia="it-IT"/>
        </w:rPr>
        <w:t xml:space="preserve"> Saturday is dedicated to the presentation of students’ research projects and discussion. </w:t>
      </w:r>
    </w:p>
    <w:p w:rsidR="00826A1E" w:rsidRPr="003204DE" w:rsidRDefault="00AA4035" w:rsidP="00CD0C4F">
      <w:pPr>
        <w:shd w:val="clear" w:color="auto" w:fill="FFFFFF"/>
        <w:spacing w:before="240" w:after="240" w:line="312" w:lineRule="atLeast"/>
        <w:jc w:val="both"/>
        <w:rPr>
          <w:rFonts w:eastAsia="Times New Roman" w:cs="Arial"/>
          <w:color w:val="111111"/>
          <w:lang w:val="en-US" w:eastAsia="it-IT"/>
        </w:rPr>
      </w:pPr>
      <w:r w:rsidRPr="003204DE">
        <w:rPr>
          <w:rFonts w:eastAsia="Times New Roman" w:cs="Arial"/>
          <w:color w:val="111111"/>
          <w:lang w:val="en-US" w:eastAsia="it-IT"/>
        </w:rPr>
        <w:t>The program provides room and board in Venice.</w:t>
      </w:r>
    </w:p>
    <w:p w:rsidR="00826A1E" w:rsidRPr="003204DE" w:rsidRDefault="00826A1E" w:rsidP="00CD0C4F">
      <w:pPr>
        <w:shd w:val="clear" w:color="auto" w:fill="FFFFFF"/>
        <w:spacing w:before="240" w:after="240" w:line="312" w:lineRule="atLeast"/>
        <w:jc w:val="both"/>
        <w:rPr>
          <w:rFonts w:eastAsia="Times New Roman" w:cs="Arial"/>
          <w:b/>
          <w:bCs/>
          <w:color w:val="FF0000"/>
          <w:lang w:val="en-US" w:eastAsia="it-IT"/>
        </w:rPr>
      </w:pPr>
      <w:r w:rsidRPr="003204DE">
        <w:rPr>
          <w:rFonts w:eastAsia="Times New Roman" w:cs="Arial"/>
          <w:bCs/>
          <w:color w:val="111111"/>
          <w:lang w:val="en-US" w:eastAsia="it-IT"/>
        </w:rPr>
        <w:t xml:space="preserve">Application deadline: </w:t>
      </w:r>
      <w:r w:rsidR="00330E70">
        <w:rPr>
          <w:rFonts w:eastAsia="Times New Roman" w:cs="Arial"/>
          <w:b/>
          <w:bCs/>
          <w:color w:val="FF0000"/>
          <w:lang w:val="en-US" w:eastAsia="it-IT"/>
        </w:rPr>
        <w:t>April 20</w:t>
      </w:r>
      <w:r w:rsidRPr="003204DE">
        <w:rPr>
          <w:rFonts w:eastAsia="Times New Roman" w:cs="Arial"/>
          <w:b/>
          <w:bCs/>
          <w:color w:val="FF0000"/>
          <w:lang w:val="en-US" w:eastAsia="it-IT"/>
        </w:rPr>
        <w:t>, 2013</w:t>
      </w:r>
      <w:r w:rsidR="00FE7052" w:rsidRPr="003204DE">
        <w:rPr>
          <w:rFonts w:eastAsia="Times New Roman" w:cs="Arial"/>
          <w:b/>
          <w:bCs/>
          <w:color w:val="FF0000"/>
          <w:lang w:val="en-US" w:eastAsia="it-IT"/>
        </w:rPr>
        <w:t>.</w:t>
      </w:r>
    </w:p>
    <w:p w:rsidR="00790DD6" w:rsidRPr="003204DE" w:rsidRDefault="00790DD6" w:rsidP="00CD0C4F">
      <w:pPr>
        <w:shd w:val="clear" w:color="auto" w:fill="FFFFFF"/>
        <w:spacing w:after="0" w:line="312" w:lineRule="atLeast"/>
        <w:jc w:val="both"/>
        <w:rPr>
          <w:rFonts w:eastAsia="Times New Roman" w:cs="Arial"/>
          <w:lang w:val="en-US" w:eastAsia="it-IT"/>
        </w:rPr>
      </w:pPr>
      <w:r w:rsidRPr="003204DE">
        <w:rPr>
          <w:rFonts w:eastAsia="Times New Roman" w:cs="Arial"/>
          <w:bCs/>
          <w:lang w:val="en-US" w:eastAsia="it-IT"/>
        </w:rPr>
        <w:t xml:space="preserve">Scientific Director: </w:t>
      </w:r>
      <w:r w:rsidRPr="003204DE">
        <w:rPr>
          <w:rFonts w:eastAsia="Times New Roman" w:cs="Arial"/>
          <w:b/>
          <w:bCs/>
          <w:lang w:val="en-US" w:eastAsia="it-IT"/>
        </w:rPr>
        <w:t>Tullio Pozzan</w:t>
      </w:r>
      <w:r w:rsidRPr="003204DE">
        <w:rPr>
          <w:rFonts w:eastAsia="Times New Roman" w:cs="Arial"/>
          <w:bCs/>
          <w:lang w:val="en-US" w:eastAsia="it-IT"/>
        </w:rPr>
        <w:t xml:space="preserve">, </w:t>
      </w:r>
      <w:r w:rsidRPr="003204DE">
        <w:rPr>
          <w:rFonts w:eastAsia="Times New Roman" w:cs="Arial"/>
          <w:lang w:val="en-US" w:eastAsia="it-IT"/>
        </w:rPr>
        <w:t xml:space="preserve">MD, Director, CNR Department of </w:t>
      </w:r>
      <w:r w:rsidR="002F27BF" w:rsidRPr="003204DE">
        <w:rPr>
          <w:rFonts w:eastAsia="Times New Roman" w:cs="Arial"/>
          <w:lang w:val="en-US" w:eastAsia="it-IT"/>
        </w:rPr>
        <w:t>Biom</w:t>
      </w:r>
      <w:r w:rsidRPr="003204DE">
        <w:rPr>
          <w:rFonts w:eastAsia="Times New Roman" w:cs="Arial"/>
          <w:lang w:val="en-US" w:eastAsia="it-IT"/>
        </w:rPr>
        <w:t>edic</w:t>
      </w:r>
      <w:r w:rsidR="00584993" w:rsidRPr="003204DE">
        <w:rPr>
          <w:rFonts w:eastAsia="Times New Roman" w:cs="Arial"/>
          <w:lang w:val="en-US" w:eastAsia="it-IT"/>
        </w:rPr>
        <w:t>al Sciences</w:t>
      </w:r>
      <w:r w:rsidRPr="003204DE">
        <w:rPr>
          <w:rFonts w:eastAsia="Times New Roman" w:cs="Arial"/>
          <w:lang w:val="en-US" w:eastAsia="it-IT"/>
        </w:rPr>
        <w:t>, Professor of General Pathology, University of Padua</w:t>
      </w:r>
      <w:r w:rsidR="00FE7052" w:rsidRPr="003204DE">
        <w:rPr>
          <w:rFonts w:eastAsia="Times New Roman" w:cs="Arial"/>
          <w:lang w:val="en-US" w:eastAsia="it-IT"/>
        </w:rPr>
        <w:t>.</w:t>
      </w:r>
    </w:p>
    <w:p w:rsidR="00790DD6" w:rsidRPr="003204DE" w:rsidRDefault="00790DD6" w:rsidP="00CD0C4F">
      <w:pPr>
        <w:shd w:val="clear" w:color="auto" w:fill="FFFFFF"/>
        <w:spacing w:before="100" w:beforeAutospacing="1" w:after="100" w:afterAutospacing="1" w:line="312" w:lineRule="atLeast"/>
        <w:jc w:val="both"/>
        <w:outlineLvl w:val="3"/>
        <w:rPr>
          <w:rFonts w:eastAsia="Times New Roman" w:cs="Arial"/>
          <w:color w:val="111111"/>
          <w:lang w:val="en-US" w:eastAsia="it-IT"/>
        </w:rPr>
      </w:pPr>
      <w:r w:rsidRPr="003204DE">
        <w:rPr>
          <w:rFonts w:eastAsia="Times New Roman" w:cs="Arial"/>
          <w:bCs/>
          <w:lang w:val="en-US" w:eastAsia="it-IT"/>
        </w:rPr>
        <w:t>Executive Director</w:t>
      </w:r>
      <w:r w:rsidR="002F27BF" w:rsidRPr="003204DE">
        <w:rPr>
          <w:rFonts w:eastAsia="Times New Roman" w:cs="Arial"/>
          <w:bCs/>
          <w:lang w:val="en-US" w:eastAsia="it-IT"/>
        </w:rPr>
        <w:t>s</w:t>
      </w:r>
      <w:r w:rsidRPr="003204DE">
        <w:rPr>
          <w:rFonts w:eastAsia="Times New Roman" w:cs="Arial"/>
          <w:bCs/>
          <w:lang w:val="en-US" w:eastAsia="it-IT"/>
        </w:rPr>
        <w:t xml:space="preserve">: </w:t>
      </w:r>
      <w:r w:rsidRPr="003204DE">
        <w:rPr>
          <w:rFonts w:eastAsia="Times New Roman" w:cs="Arial"/>
          <w:b/>
          <w:bCs/>
          <w:lang w:val="en-US" w:eastAsia="it-IT"/>
        </w:rPr>
        <w:t>Stefania Maggi</w:t>
      </w:r>
      <w:r w:rsidRPr="003204DE">
        <w:rPr>
          <w:rFonts w:eastAsia="Times New Roman" w:cs="Arial"/>
          <w:bCs/>
          <w:lang w:val="en-US" w:eastAsia="it-IT"/>
        </w:rPr>
        <w:t>, MD, MPH, PhD, Research Director, CNR Institute of Neuroscience, Aging Branch-Padua</w:t>
      </w:r>
      <w:r w:rsidR="002F27BF" w:rsidRPr="003204DE">
        <w:rPr>
          <w:rFonts w:eastAsia="Times New Roman" w:cs="Arial"/>
          <w:bCs/>
          <w:lang w:val="en-US" w:eastAsia="it-IT"/>
        </w:rPr>
        <w:t xml:space="preserve">; </w:t>
      </w:r>
      <w:r w:rsidR="002F27BF" w:rsidRPr="003204DE">
        <w:rPr>
          <w:rFonts w:eastAsia="Times New Roman" w:cs="Arial"/>
          <w:b/>
          <w:bCs/>
          <w:lang w:val="en-US" w:eastAsia="it-IT"/>
        </w:rPr>
        <w:t>Maria Carla Gilardi</w:t>
      </w:r>
      <w:r w:rsidR="002F27BF" w:rsidRPr="003204DE">
        <w:rPr>
          <w:rFonts w:eastAsia="Times New Roman" w:cs="Arial"/>
          <w:bCs/>
          <w:lang w:val="en-US" w:eastAsia="it-IT"/>
        </w:rPr>
        <w:t>, PhD</w:t>
      </w:r>
      <w:r w:rsidR="00AA4035" w:rsidRPr="003204DE">
        <w:rPr>
          <w:rFonts w:eastAsia="Times New Roman" w:cs="Arial"/>
          <w:bCs/>
          <w:lang w:val="en-US" w:eastAsia="it-IT"/>
        </w:rPr>
        <w:t>,</w:t>
      </w:r>
      <w:r w:rsidR="002F27BF" w:rsidRPr="003204DE">
        <w:rPr>
          <w:lang w:val="en-US"/>
        </w:rPr>
        <w:t xml:space="preserve"> Professor, School of Medicine, </w:t>
      </w:r>
      <w:r w:rsidR="002F27BF" w:rsidRPr="003204DE">
        <w:rPr>
          <w:rFonts w:eastAsia="Times New Roman" w:cs="Arial"/>
          <w:bCs/>
          <w:lang w:val="en-US" w:eastAsia="it-IT"/>
        </w:rPr>
        <w:t>Milano Bicocca University</w:t>
      </w:r>
      <w:r w:rsidR="00AA4035" w:rsidRPr="003204DE">
        <w:rPr>
          <w:rFonts w:eastAsia="Times New Roman" w:cs="Arial"/>
          <w:bCs/>
          <w:lang w:val="en-US" w:eastAsia="it-IT"/>
        </w:rPr>
        <w:t>, Director, CNR-</w:t>
      </w:r>
      <w:r w:rsidR="00B739F1" w:rsidRPr="003204DE">
        <w:rPr>
          <w:lang w:val="en-US"/>
        </w:rPr>
        <w:t xml:space="preserve"> </w:t>
      </w:r>
      <w:r w:rsidR="00B739F1" w:rsidRPr="003204DE">
        <w:rPr>
          <w:rFonts w:eastAsia="Times New Roman" w:cs="Arial"/>
          <w:bCs/>
          <w:lang w:val="en-US" w:eastAsia="it-IT"/>
        </w:rPr>
        <w:t xml:space="preserve">Institute of Bioimaging and Molecular Physiology, </w:t>
      </w:r>
      <w:r w:rsidR="00C40D55" w:rsidRPr="003204DE">
        <w:rPr>
          <w:rFonts w:eastAsia="Times New Roman" w:cs="Arial"/>
          <w:bCs/>
          <w:lang w:val="en-US" w:eastAsia="it-IT"/>
        </w:rPr>
        <w:t>Milan</w:t>
      </w:r>
      <w:r w:rsidR="00FE7052" w:rsidRPr="003204DE">
        <w:rPr>
          <w:rFonts w:eastAsia="Times New Roman" w:cs="Arial"/>
          <w:bCs/>
          <w:lang w:val="en-US" w:eastAsia="it-IT"/>
        </w:rPr>
        <w:t>.</w:t>
      </w:r>
    </w:p>
    <w:p w:rsidR="00A645EF" w:rsidRDefault="00A645EF" w:rsidP="00CD0C4F">
      <w:pPr>
        <w:shd w:val="clear" w:color="auto" w:fill="FFFFFF"/>
        <w:spacing w:before="100" w:beforeAutospacing="1" w:after="100" w:afterAutospacing="1" w:line="312" w:lineRule="atLeast"/>
        <w:jc w:val="both"/>
        <w:outlineLvl w:val="3"/>
        <w:rPr>
          <w:rFonts w:eastAsia="Times New Roman" w:cs="Arial"/>
          <w:b/>
          <w:bCs/>
          <w:lang w:eastAsia="it-IT"/>
        </w:rPr>
      </w:pPr>
      <w:proofErr w:type="spellStart"/>
      <w:r w:rsidRPr="003204DE">
        <w:rPr>
          <w:rFonts w:eastAsia="Times New Roman" w:cs="Arial"/>
          <w:b/>
          <w:bCs/>
          <w:lang w:eastAsia="it-IT"/>
        </w:rPr>
        <w:t>Selected</w:t>
      </w:r>
      <w:proofErr w:type="spellEnd"/>
      <w:r w:rsidRPr="003204DE">
        <w:rPr>
          <w:rFonts w:eastAsia="Times New Roman" w:cs="Arial"/>
          <w:b/>
          <w:bCs/>
          <w:lang w:eastAsia="it-IT"/>
        </w:rPr>
        <w:t xml:space="preserve"> </w:t>
      </w:r>
      <w:proofErr w:type="spellStart"/>
      <w:r w:rsidRPr="003204DE">
        <w:rPr>
          <w:rFonts w:eastAsia="Times New Roman" w:cs="Arial"/>
          <w:b/>
          <w:bCs/>
          <w:lang w:eastAsia="it-IT"/>
        </w:rPr>
        <w:t>Faculty</w:t>
      </w:r>
      <w:proofErr w:type="spellEnd"/>
      <w:r w:rsidRPr="003204DE">
        <w:rPr>
          <w:rFonts w:eastAsia="Times New Roman" w:cs="Arial"/>
          <w:b/>
          <w:bCs/>
          <w:lang w:eastAsia="it-IT"/>
        </w:rPr>
        <w:t xml:space="preserve"> </w:t>
      </w:r>
      <w:proofErr w:type="spellStart"/>
      <w:r w:rsidRPr="003204DE">
        <w:rPr>
          <w:rFonts w:eastAsia="Times New Roman" w:cs="Arial"/>
          <w:b/>
          <w:bCs/>
          <w:lang w:eastAsia="it-IT"/>
        </w:rPr>
        <w:t>members</w:t>
      </w:r>
      <w:proofErr w:type="spellEnd"/>
    </w:p>
    <w:p w:rsidR="00DB1CE5" w:rsidRPr="00700EF2" w:rsidRDefault="00DB1CE5" w:rsidP="00DB1CE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Arial"/>
        </w:rPr>
      </w:pPr>
      <w:r w:rsidRPr="00783767">
        <w:rPr>
          <w:rFonts w:eastAsia="Calibri" w:cs="Arial"/>
          <w:b/>
        </w:rPr>
        <w:t xml:space="preserve">Nicoletta </w:t>
      </w:r>
      <w:proofErr w:type="spellStart"/>
      <w:r w:rsidRPr="00783767">
        <w:rPr>
          <w:rFonts w:eastAsia="Calibri" w:cs="Arial"/>
          <w:b/>
        </w:rPr>
        <w:t>Berardi</w:t>
      </w:r>
      <w:proofErr w:type="spellEnd"/>
      <w:r w:rsidRPr="00783767">
        <w:rPr>
          <w:rFonts w:eastAsia="Calibri" w:cs="Arial"/>
        </w:rPr>
        <w:t xml:space="preserve">, </w:t>
      </w:r>
      <w:proofErr w:type="spellStart"/>
      <w:r>
        <w:rPr>
          <w:rFonts w:eastAsia="Calibri" w:cs="Arial"/>
        </w:rPr>
        <w:t>PhD</w:t>
      </w:r>
      <w:proofErr w:type="spellEnd"/>
      <w:r>
        <w:rPr>
          <w:rFonts w:eastAsia="Calibri" w:cs="Arial"/>
        </w:rPr>
        <w:t xml:space="preserve"> </w:t>
      </w:r>
      <w:proofErr w:type="spellStart"/>
      <w:r w:rsidRPr="00700EF2">
        <w:rPr>
          <w:rFonts w:eastAsia="Calibri" w:cs="Arial"/>
        </w:rPr>
        <w:t>Neurops</w:t>
      </w:r>
      <w:r>
        <w:rPr>
          <w:rFonts w:eastAsia="Calibri" w:cs="Arial"/>
        </w:rPr>
        <w:t>y</w:t>
      </w:r>
      <w:r w:rsidRPr="00700EF2">
        <w:rPr>
          <w:rFonts w:eastAsia="Calibri" w:cs="Arial"/>
        </w:rPr>
        <w:t>ch</w:t>
      </w:r>
      <w:r>
        <w:rPr>
          <w:rFonts w:eastAsia="Calibri" w:cs="Arial"/>
        </w:rPr>
        <w:t>ology</w:t>
      </w:r>
      <w:proofErr w:type="spellEnd"/>
      <w:r>
        <w:rPr>
          <w:rFonts w:eastAsia="Calibri" w:cs="Arial"/>
        </w:rPr>
        <w:t xml:space="preserve">, </w:t>
      </w:r>
      <w:r w:rsidRPr="00700EF2">
        <w:rPr>
          <w:rFonts w:eastAsia="Calibri" w:cs="Arial"/>
        </w:rPr>
        <w:t xml:space="preserve">CNR </w:t>
      </w:r>
      <w:proofErr w:type="spellStart"/>
      <w:r w:rsidRPr="00700EF2">
        <w:rPr>
          <w:rFonts w:eastAsia="Calibri" w:cs="Arial"/>
        </w:rPr>
        <w:t>Institute</w:t>
      </w:r>
      <w:proofErr w:type="spellEnd"/>
      <w:r w:rsidRPr="00700EF2">
        <w:rPr>
          <w:rFonts w:eastAsia="Calibri" w:cs="Arial"/>
        </w:rPr>
        <w:t xml:space="preserve"> </w:t>
      </w:r>
      <w:proofErr w:type="spellStart"/>
      <w:r w:rsidRPr="00700EF2">
        <w:rPr>
          <w:rFonts w:eastAsia="Calibri" w:cs="Arial"/>
        </w:rPr>
        <w:t>of</w:t>
      </w:r>
      <w:proofErr w:type="spellEnd"/>
      <w:r w:rsidRPr="00700EF2">
        <w:rPr>
          <w:rFonts w:eastAsia="Calibri" w:cs="Arial"/>
        </w:rPr>
        <w:t xml:space="preserve">  </w:t>
      </w:r>
      <w:proofErr w:type="spellStart"/>
      <w:r w:rsidRPr="00700EF2">
        <w:rPr>
          <w:rFonts w:eastAsia="Calibri" w:cs="Arial"/>
        </w:rPr>
        <w:t>Neuroscienc</w:t>
      </w:r>
      <w:r>
        <w:rPr>
          <w:rFonts w:eastAsia="Calibri" w:cs="Arial"/>
        </w:rPr>
        <w:t>e</w:t>
      </w:r>
      <w:proofErr w:type="spellEnd"/>
      <w:r>
        <w:rPr>
          <w:rFonts w:eastAsia="Calibri" w:cs="Arial"/>
        </w:rPr>
        <w:t xml:space="preserve">, </w:t>
      </w:r>
      <w:r w:rsidRPr="00700EF2">
        <w:rPr>
          <w:rFonts w:eastAsia="Calibri" w:cs="Arial"/>
        </w:rPr>
        <w:t>Pisa (I)</w:t>
      </w:r>
      <w:r>
        <w:rPr>
          <w:rFonts w:eastAsia="Calibri" w:cs="Arial"/>
        </w:rPr>
        <w:t>;</w:t>
      </w:r>
    </w:p>
    <w:p w:rsidR="00A645EF" w:rsidRDefault="00A645EF" w:rsidP="00A645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lang w:val="en-US"/>
        </w:rPr>
      </w:pPr>
      <w:r w:rsidRPr="00783767">
        <w:rPr>
          <w:rFonts w:eastAsia="Calibri" w:cs="Arial"/>
          <w:b/>
          <w:bCs/>
          <w:color w:val="000000"/>
          <w:lang w:val="en-US"/>
        </w:rPr>
        <w:t xml:space="preserve">Richard </w:t>
      </w:r>
      <w:proofErr w:type="spellStart"/>
      <w:r w:rsidRPr="00783767">
        <w:rPr>
          <w:rFonts w:eastAsia="Calibri" w:cs="Arial"/>
          <w:b/>
          <w:bCs/>
          <w:color w:val="000000"/>
          <w:lang w:val="en-US"/>
        </w:rPr>
        <w:t>Besdine</w:t>
      </w:r>
      <w:proofErr w:type="spellEnd"/>
      <w:r w:rsidRPr="00783767">
        <w:rPr>
          <w:rFonts w:eastAsia="Calibri" w:cs="Arial"/>
          <w:bCs/>
          <w:color w:val="000000"/>
          <w:lang w:val="en-US"/>
        </w:rPr>
        <w:t>,</w:t>
      </w:r>
      <w:r w:rsidRPr="003204DE">
        <w:rPr>
          <w:rFonts w:eastAsia="Calibri" w:cs="Arial"/>
          <w:bCs/>
          <w:color w:val="000000"/>
          <w:lang w:val="en-US"/>
        </w:rPr>
        <w:t xml:space="preserve"> MD, Professor of Geriatrics, </w:t>
      </w:r>
      <w:r w:rsidRPr="003204DE">
        <w:rPr>
          <w:rFonts w:eastAsia="Calibri" w:cs="Arial"/>
          <w:color w:val="000000"/>
          <w:lang w:val="en-US"/>
        </w:rPr>
        <w:t>Director, Center for Gerontology and Health Care Research, AFAR Medical Officer, Brown University, RI (USA)</w:t>
      </w:r>
      <w:r w:rsidR="00B262E9">
        <w:rPr>
          <w:rFonts w:eastAsia="Calibri" w:cs="Arial"/>
          <w:color w:val="000000"/>
          <w:lang w:val="en-US"/>
        </w:rPr>
        <w:t>;</w:t>
      </w:r>
    </w:p>
    <w:p w:rsidR="006167B2" w:rsidRPr="003204DE" w:rsidRDefault="006167B2" w:rsidP="00FD06D3">
      <w:pPr>
        <w:pStyle w:val="Paragrafoelenco"/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val="en-US" w:eastAsia="it-IT"/>
        </w:rPr>
      </w:pPr>
      <w:r w:rsidRPr="00783767">
        <w:rPr>
          <w:rFonts w:eastAsia="Times New Roman" w:cs="Arial"/>
          <w:b/>
          <w:lang w:val="en-US" w:eastAsia="it-IT"/>
        </w:rPr>
        <w:t xml:space="preserve">Alberto </w:t>
      </w:r>
      <w:proofErr w:type="spellStart"/>
      <w:r w:rsidRPr="00783767">
        <w:rPr>
          <w:rFonts w:eastAsia="Times New Roman" w:cs="Arial"/>
          <w:b/>
          <w:lang w:val="en-US" w:eastAsia="it-IT"/>
        </w:rPr>
        <w:t>Diaspro</w:t>
      </w:r>
      <w:proofErr w:type="spellEnd"/>
      <w:r w:rsidR="00FD06D3" w:rsidRPr="00783767">
        <w:rPr>
          <w:rFonts w:eastAsia="Times New Roman" w:cs="Arial"/>
          <w:lang w:val="en-US" w:eastAsia="it-IT"/>
        </w:rPr>
        <w:t>,</w:t>
      </w:r>
      <w:r w:rsidR="00FD06D3" w:rsidRPr="003204DE">
        <w:rPr>
          <w:rFonts w:eastAsia="Times New Roman" w:cs="Arial"/>
          <w:lang w:val="en-US" w:eastAsia="it-IT"/>
        </w:rPr>
        <w:t xml:space="preserve"> </w:t>
      </w:r>
      <w:r w:rsidR="007A4B62">
        <w:rPr>
          <w:rFonts w:eastAsia="Times New Roman" w:cs="Arial"/>
          <w:lang w:val="en-US" w:eastAsia="it-IT"/>
        </w:rPr>
        <w:t>Professor</w:t>
      </w:r>
      <w:r w:rsidR="00FD06D3" w:rsidRPr="003204DE">
        <w:rPr>
          <w:rFonts w:eastAsia="Times New Roman" w:cs="Arial"/>
          <w:lang w:val="en-US" w:eastAsia="it-IT"/>
        </w:rPr>
        <w:t>,</w:t>
      </w:r>
      <w:r w:rsidRPr="003204DE">
        <w:rPr>
          <w:rFonts w:eastAsia="Times New Roman" w:cs="Arial"/>
          <w:lang w:val="en-US" w:eastAsia="it-IT"/>
        </w:rPr>
        <w:t xml:space="preserve"> </w:t>
      </w:r>
      <w:r w:rsidR="00FD06D3" w:rsidRPr="003204DE">
        <w:rPr>
          <w:rFonts w:eastAsia="Times New Roman" w:cs="Arial"/>
          <w:lang w:val="en-US" w:eastAsia="it-IT"/>
        </w:rPr>
        <w:t>Director of the Department of Nanophysics at the Istituto Italiano di Tecnologia (IIT) and</w:t>
      </w:r>
      <w:r w:rsidR="00FD06D3" w:rsidRPr="003204DE">
        <w:rPr>
          <w:lang w:val="en-US"/>
        </w:rPr>
        <w:t xml:space="preserve"> </w:t>
      </w:r>
      <w:r w:rsidR="00FD06D3" w:rsidRPr="003204DE">
        <w:rPr>
          <w:rFonts w:eastAsia="Times New Roman" w:cs="Arial"/>
          <w:lang w:val="en-US" w:eastAsia="it-IT"/>
        </w:rPr>
        <w:t xml:space="preserve"> Dept. of Physics, University of Genoa (I)</w:t>
      </w:r>
      <w:r w:rsidR="00B262E9">
        <w:rPr>
          <w:rFonts w:eastAsia="Times New Roman" w:cs="Arial"/>
          <w:lang w:val="en-US" w:eastAsia="it-IT"/>
        </w:rPr>
        <w:t>;</w:t>
      </w:r>
    </w:p>
    <w:p w:rsidR="00FD06D3" w:rsidRPr="003204DE" w:rsidRDefault="006167B2" w:rsidP="00FD06D3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Calibri" w:cs="Arial"/>
          <w:lang w:val="en-US"/>
        </w:rPr>
      </w:pPr>
      <w:r w:rsidRPr="00783767">
        <w:rPr>
          <w:rFonts w:eastAsia="Times New Roman" w:cs="Arial"/>
          <w:b/>
          <w:lang w:val="en-US" w:eastAsia="it-IT"/>
        </w:rPr>
        <w:t>Tommaso Fellin</w:t>
      </w:r>
      <w:r w:rsidR="00FD06D3" w:rsidRPr="00783767">
        <w:rPr>
          <w:rFonts w:eastAsia="Times New Roman" w:cs="Arial"/>
          <w:lang w:val="en-US" w:eastAsia="it-IT"/>
        </w:rPr>
        <w:t>,</w:t>
      </w:r>
      <w:r w:rsidR="00FD06D3" w:rsidRPr="003204DE">
        <w:rPr>
          <w:rFonts w:eastAsia="Times New Roman" w:cs="Arial"/>
          <w:lang w:val="en-US" w:eastAsia="it-IT"/>
        </w:rPr>
        <w:t xml:space="preserve"> PhD, Researcher</w:t>
      </w:r>
      <w:r w:rsidRPr="003204DE">
        <w:rPr>
          <w:rFonts w:eastAsia="Times New Roman" w:cs="Arial"/>
          <w:lang w:val="en-US" w:eastAsia="it-IT"/>
        </w:rPr>
        <w:t xml:space="preserve"> </w:t>
      </w:r>
      <w:r w:rsidR="00FD06D3" w:rsidRPr="003204DE">
        <w:rPr>
          <w:rFonts w:eastAsia="Times New Roman" w:cs="Arial"/>
          <w:lang w:val="en-US" w:eastAsia="it-IT"/>
        </w:rPr>
        <w:t xml:space="preserve">Neuroscience and Brain Technologies (NBT) Department at the </w:t>
      </w:r>
      <w:proofErr w:type="spellStart"/>
      <w:r w:rsidR="00FD06D3" w:rsidRPr="003204DE">
        <w:rPr>
          <w:rFonts w:eastAsia="Times New Roman" w:cs="Arial"/>
          <w:lang w:val="en-US" w:eastAsia="it-IT"/>
        </w:rPr>
        <w:t>Istituto</w:t>
      </w:r>
      <w:proofErr w:type="spellEnd"/>
      <w:r w:rsidR="00FD06D3" w:rsidRPr="003204DE">
        <w:rPr>
          <w:rFonts w:eastAsia="Times New Roman" w:cs="Arial"/>
          <w:lang w:val="en-US" w:eastAsia="it-IT"/>
        </w:rPr>
        <w:t xml:space="preserve"> </w:t>
      </w:r>
      <w:proofErr w:type="spellStart"/>
      <w:r w:rsidR="00FD06D3" w:rsidRPr="003204DE">
        <w:rPr>
          <w:rFonts w:eastAsia="Times New Roman" w:cs="Arial"/>
          <w:lang w:val="en-US" w:eastAsia="it-IT"/>
        </w:rPr>
        <w:t>Italiano</w:t>
      </w:r>
      <w:proofErr w:type="spellEnd"/>
      <w:r w:rsidR="00FD06D3" w:rsidRPr="003204DE">
        <w:rPr>
          <w:rFonts w:eastAsia="Times New Roman" w:cs="Arial"/>
          <w:lang w:val="en-US" w:eastAsia="it-IT"/>
        </w:rPr>
        <w:t xml:space="preserve"> </w:t>
      </w:r>
      <w:proofErr w:type="spellStart"/>
      <w:r w:rsidR="00FD06D3" w:rsidRPr="003204DE">
        <w:rPr>
          <w:rFonts w:eastAsia="Times New Roman" w:cs="Arial"/>
          <w:lang w:val="en-US" w:eastAsia="it-IT"/>
        </w:rPr>
        <w:t>di</w:t>
      </w:r>
      <w:proofErr w:type="spellEnd"/>
      <w:r w:rsidR="00FD06D3" w:rsidRPr="003204DE">
        <w:rPr>
          <w:rFonts w:eastAsia="Times New Roman" w:cs="Arial"/>
          <w:lang w:val="en-US" w:eastAsia="it-IT"/>
        </w:rPr>
        <w:t xml:space="preserve"> </w:t>
      </w:r>
      <w:proofErr w:type="spellStart"/>
      <w:r w:rsidR="00FD06D3" w:rsidRPr="003204DE">
        <w:rPr>
          <w:rFonts w:eastAsia="Times New Roman" w:cs="Arial"/>
          <w:lang w:val="en-US" w:eastAsia="it-IT"/>
        </w:rPr>
        <w:t>Tecnologia</w:t>
      </w:r>
      <w:proofErr w:type="spellEnd"/>
      <w:r w:rsidR="00FD06D3" w:rsidRPr="003204DE">
        <w:rPr>
          <w:rFonts w:eastAsia="Times New Roman" w:cs="Arial"/>
          <w:lang w:val="en-US" w:eastAsia="it-IT"/>
        </w:rPr>
        <w:t>, Genoa (I)</w:t>
      </w:r>
      <w:r w:rsidR="00B262E9">
        <w:rPr>
          <w:rFonts w:eastAsia="Times New Roman" w:cs="Arial"/>
          <w:lang w:val="en-US" w:eastAsia="it-IT"/>
        </w:rPr>
        <w:t>;</w:t>
      </w:r>
    </w:p>
    <w:p w:rsidR="00A645EF" w:rsidRPr="003204DE" w:rsidRDefault="00A645EF" w:rsidP="00FD06D3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Calibri" w:cs="Arial"/>
        </w:rPr>
      </w:pPr>
      <w:r w:rsidRPr="00783767">
        <w:rPr>
          <w:rFonts w:eastAsia="Calibri" w:cs="Arial"/>
          <w:b/>
        </w:rPr>
        <w:t xml:space="preserve">Luigi </w:t>
      </w:r>
      <w:proofErr w:type="spellStart"/>
      <w:r w:rsidRPr="00783767">
        <w:rPr>
          <w:rFonts w:eastAsia="Calibri" w:cs="Arial"/>
          <w:b/>
        </w:rPr>
        <w:t>Ferrucci</w:t>
      </w:r>
      <w:proofErr w:type="spellEnd"/>
      <w:r w:rsidRPr="00783767">
        <w:rPr>
          <w:rFonts w:eastAsia="Calibri" w:cs="Arial"/>
        </w:rPr>
        <w:t>,</w:t>
      </w:r>
      <w:r w:rsidRPr="003204DE">
        <w:rPr>
          <w:rFonts w:eastAsia="Calibri" w:cs="Arial"/>
        </w:rPr>
        <w:t xml:space="preserve"> MD, </w:t>
      </w:r>
      <w:proofErr w:type="spellStart"/>
      <w:r w:rsidRPr="003204DE">
        <w:rPr>
          <w:rFonts w:eastAsia="Calibri" w:cs="Arial"/>
        </w:rPr>
        <w:t>PhD</w:t>
      </w:r>
      <w:proofErr w:type="spellEnd"/>
      <w:r w:rsidRPr="003204DE">
        <w:rPr>
          <w:rFonts w:eastAsia="Calibri" w:cs="Arial"/>
        </w:rPr>
        <w:t xml:space="preserve">, </w:t>
      </w:r>
      <w:r w:rsidRPr="003204DE">
        <w:rPr>
          <w:rFonts w:eastAsia="Calibri" w:cs="Arial"/>
          <w:bCs/>
        </w:rPr>
        <w:t xml:space="preserve">NIA </w:t>
      </w:r>
      <w:proofErr w:type="spellStart"/>
      <w:r w:rsidRPr="003204DE">
        <w:rPr>
          <w:rFonts w:eastAsia="Calibri" w:cs="Arial"/>
          <w:bCs/>
        </w:rPr>
        <w:t>Scientific</w:t>
      </w:r>
      <w:proofErr w:type="spellEnd"/>
      <w:r w:rsidRPr="003204DE">
        <w:rPr>
          <w:rFonts w:eastAsia="Calibri" w:cs="Arial"/>
          <w:bCs/>
        </w:rPr>
        <w:t xml:space="preserve"> </w:t>
      </w:r>
      <w:proofErr w:type="spellStart"/>
      <w:r w:rsidRPr="003204DE">
        <w:rPr>
          <w:rFonts w:eastAsia="Calibri" w:cs="Arial"/>
          <w:bCs/>
        </w:rPr>
        <w:t>Director</w:t>
      </w:r>
      <w:proofErr w:type="spellEnd"/>
      <w:r w:rsidRPr="003204DE">
        <w:rPr>
          <w:rFonts w:eastAsia="Calibri" w:cs="Arial"/>
          <w:bCs/>
        </w:rPr>
        <w:t xml:space="preserve">, NIH, </w:t>
      </w:r>
      <w:proofErr w:type="spellStart"/>
      <w:r w:rsidRPr="003204DE">
        <w:rPr>
          <w:rFonts w:eastAsia="Calibri" w:cs="Arial"/>
          <w:bCs/>
        </w:rPr>
        <w:t>Bethesda</w:t>
      </w:r>
      <w:proofErr w:type="spellEnd"/>
      <w:r w:rsidRPr="003204DE">
        <w:rPr>
          <w:rFonts w:eastAsia="Calibri" w:cs="Arial"/>
          <w:bCs/>
        </w:rPr>
        <w:t>, MD, USA</w:t>
      </w:r>
      <w:r w:rsidR="00B262E9">
        <w:rPr>
          <w:rFonts w:eastAsia="Calibri" w:cs="Arial"/>
          <w:bCs/>
        </w:rPr>
        <w:t>;</w:t>
      </w:r>
    </w:p>
    <w:p w:rsidR="00A645EF" w:rsidRPr="003204DE" w:rsidRDefault="00076A3C" w:rsidP="00A645EF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val="en-US" w:eastAsia="it-IT"/>
        </w:rPr>
      </w:pPr>
      <w:hyperlink r:id="rId6" w:history="1">
        <w:r w:rsidR="00A645EF" w:rsidRPr="00783767">
          <w:rPr>
            <w:rFonts w:eastAsia="Times New Roman" w:cs="Arial"/>
            <w:b/>
            <w:lang w:val="en-US" w:eastAsia="it-IT"/>
          </w:rPr>
          <w:t>Laura</w:t>
        </w:r>
      </w:hyperlink>
      <w:r w:rsidR="00A645EF" w:rsidRPr="00783767">
        <w:rPr>
          <w:rFonts w:eastAsia="Times New Roman" w:cs="Arial"/>
          <w:b/>
          <w:lang w:val="en-US" w:eastAsia="it-IT"/>
        </w:rPr>
        <w:t xml:space="preserve"> </w:t>
      </w:r>
      <w:proofErr w:type="spellStart"/>
      <w:r w:rsidR="00A645EF" w:rsidRPr="00783767">
        <w:rPr>
          <w:rFonts w:eastAsia="Times New Roman" w:cs="Arial"/>
          <w:b/>
          <w:lang w:val="en-US" w:eastAsia="it-IT"/>
        </w:rPr>
        <w:t>Fratiglioni</w:t>
      </w:r>
      <w:proofErr w:type="spellEnd"/>
      <w:r w:rsidR="00A645EF" w:rsidRPr="00783767">
        <w:rPr>
          <w:rFonts w:eastAsia="Times New Roman" w:cs="Arial"/>
          <w:lang w:val="en-US" w:eastAsia="it-IT"/>
        </w:rPr>
        <w:t>,</w:t>
      </w:r>
      <w:r w:rsidR="00A645EF" w:rsidRPr="003204DE">
        <w:rPr>
          <w:rFonts w:eastAsia="Times New Roman" w:cs="Arial"/>
          <w:lang w:val="en-US" w:eastAsia="it-IT"/>
        </w:rPr>
        <w:t xml:space="preserve"> MD, PhD, </w:t>
      </w:r>
      <w:r w:rsidR="00A645EF" w:rsidRPr="003204DE">
        <w:rPr>
          <w:rFonts w:eastAsia="Calibri" w:cs="Arial"/>
          <w:lang w:val="en-US"/>
        </w:rPr>
        <w:t xml:space="preserve">Director of the Aging Research Center (ARC), Professor at the </w:t>
      </w:r>
      <w:proofErr w:type="spellStart"/>
      <w:r w:rsidR="00A645EF" w:rsidRPr="003204DE">
        <w:rPr>
          <w:rFonts w:eastAsia="Calibri" w:cs="Arial"/>
          <w:lang w:val="en-US"/>
        </w:rPr>
        <w:t>Karolinska</w:t>
      </w:r>
      <w:proofErr w:type="spellEnd"/>
      <w:r w:rsidR="00A645EF" w:rsidRPr="003204DE">
        <w:rPr>
          <w:rFonts w:eastAsia="Calibri" w:cs="Arial"/>
          <w:lang w:val="en-US"/>
        </w:rPr>
        <w:t xml:space="preserve"> </w:t>
      </w:r>
      <w:proofErr w:type="spellStart"/>
      <w:r w:rsidR="00A645EF" w:rsidRPr="003204DE">
        <w:rPr>
          <w:rFonts w:eastAsia="Calibri" w:cs="Arial"/>
          <w:lang w:val="en-US"/>
        </w:rPr>
        <w:t>Institutet</w:t>
      </w:r>
      <w:proofErr w:type="spellEnd"/>
      <w:r w:rsidR="00A645EF" w:rsidRPr="003204DE">
        <w:rPr>
          <w:rFonts w:eastAsia="Calibri" w:cs="Arial"/>
          <w:lang w:val="en-US"/>
        </w:rPr>
        <w:t>, Stockholm, Sweden</w:t>
      </w:r>
      <w:r w:rsidR="00B262E9">
        <w:rPr>
          <w:rFonts w:eastAsia="Calibri" w:cs="Arial"/>
          <w:lang w:val="en-US"/>
        </w:rPr>
        <w:t>;</w:t>
      </w:r>
    </w:p>
    <w:p w:rsidR="00A645EF" w:rsidRPr="003204DE" w:rsidRDefault="00A645EF" w:rsidP="00664ED0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val="en-US" w:eastAsia="it-IT"/>
        </w:rPr>
      </w:pPr>
      <w:r w:rsidRPr="00783767">
        <w:rPr>
          <w:rFonts w:eastAsia="Calibri" w:cs="Arial"/>
          <w:b/>
          <w:lang w:val="en-US"/>
        </w:rPr>
        <w:t xml:space="preserve">Giovanni </w:t>
      </w:r>
      <w:r w:rsidR="0071351B">
        <w:rPr>
          <w:rFonts w:eastAsia="Calibri" w:cs="Arial"/>
          <w:b/>
          <w:lang w:val="en-US"/>
        </w:rPr>
        <w:t xml:space="preserve">B. </w:t>
      </w:r>
      <w:r w:rsidRPr="00783767">
        <w:rPr>
          <w:rFonts w:eastAsia="Calibri" w:cs="Arial"/>
          <w:b/>
          <w:lang w:val="en-US"/>
        </w:rPr>
        <w:t>Frisoni</w:t>
      </w:r>
      <w:r w:rsidRPr="00783767">
        <w:rPr>
          <w:rFonts w:eastAsia="Calibri" w:cs="Arial"/>
          <w:lang w:val="en-US"/>
        </w:rPr>
        <w:t>,</w:t>
      </w:r>
      <w:r w:rsidR="00664ED0" w:rsidRPr="003204DE">
        <w:rPr>
          <w:lang w:val="en-US"/>
        </w:rPr>
        <w:t xml:space="preserve"> </w:t>
      </w:r>
      <w:r w:rsidR="00664ED0" w:rsidRPr="003204DE">
        <w:rPr>
          <w:rFonts w:eastAsia="Calibri" w:cs="Arial"/>
          <w:lang w:val="en-US"/>
        </w:rPr>
        <w:t xml:space="preserve">Deputy Scientific Director of the Fatebenefratelli – The National Centre for Alzheimer’s and Psychiatric Diseases, Brescia, </w:t>
      </w:r>
      <w:r w:rsidR="00643E86" w:rsidRPr="003204DE">
        <w:rPr>
          <w:rFonts w:eastAsia="Calibri" w:cs="Arial"/>
          <w:lang w:val="en-US"/>
        </w:rPr>
        <w:t>(</w:t>
      </w:r>
      <w:r w:rsidR="00664ED0" w:rsidRPr="003204DE">
        <w:rPr>
          <w:rFonts w:eastAsia="Calibri" w:cs="Arial"/>
          <w:lang w:val="en-US"/>
        </w:rPr>
        <w:t>I</w:t>
      </w:r>
      <w:r w:rsidR="00643E86" w:rsidRPr="003204DE">
        <w:rPr>
          <w:rFonts w:eastAsia="Calibri" w:cs="Arial"/>
          <w:lang w:val="en-US"/>
        </w:rPr>
        <w:t>)</w:t>
      </w:r>
      <w:r w:rsidR="00B262E9">
        <w:rPr>
          <w:rFonts w:eastAsia="Calibri" w:cs="Arial"/>
          <w:lang w:val="en-US"/>
        </w:rPr>
        <w:t>;</w:t>
      </w:r>
    </w:p>
    <w:p w:rsidR="00A645EF" w:rsidRPr="003204DE" w:rsidRDefault="00A645EF" w:rsidP="00A645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  <w:lang w:val="en-US"/>
        </w:rPr>
      </w:pPr>
      <w:r w:rsidRPr="00783767">
        <w:rPr>
          <w:rFonts w:eastAsia="Calibri" w:cs="Arial"/>
          <w:b/>
          <w:color w:val="000000"/>
          <w:lang w:val="en-US"/>
        </w:rPr>
        <w:t>Alessandro Padovani</w:t>
      </w:r>
      <w:r w:rsidRPr="003204DE">
        <w:rPr>
          <w:rFonts w:eastAsia="Calibri" w:cs="Arial"/>
          <w:color w:val="000000"/>
          <w:lang w:val="en-US"/>
        </w:rPr>
        <w:t xml:space="preserve">, Professor of Neurology, University of Brescia, </w:t>
      </w:r>
      <w:r w:rsidR="00643E86" w:rsidRPr="003204DE">
        <w:rPr>
          <w:rFonts w:eastAsia="Calibri" w:cs="Arial"/>
          <w:color w:val="000000"/>
          <w:lang w:val="en-US"/>
        </w:rPr>
        <w:t>(</w:t>
      </w:r>
      <w:r w:rsidRPr="003204DE">
        <w:rPr>
          <w:rFonts w:eastAsia="Calibri" w:cs="Arial"/>
          <w:color w:val="000000"/>
          <w:lang w:val="en-US"/>
        </w:rPr>
        <w:t>I</w:t>
      </w:r>
      <w:r w:rsidR="00643E86" w:rsidRPr="003204DE">
        <w:rPr>
          <w:rFonts w:eastAsia="Calibri" w:cs="Arial"/>
          <w:color w:val="000000"/>
          <w:lang w:val="en-US"/>
        </w:rPr>
        <w:t>)</w:t>
      </w:r>
      <w:r w:rsidR="00B262E9">
        <w:rPr>
          <w:rFonts w:eastAsia="Calibri" w:cs="Arial"/>
          <w:color w:val="000000"/>
          <w:lang w:val="en-US"/>
        </w:rPr>
        <w:t>;</w:t>
      </w:r>
    </w:p>
    <w:p w:rsidR="000849E1" w:rsidRPr="003204DE" w:rsidRDefault="000849E1" w:rsidP="00A645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Calibri" w:cs="Arial"/>
          <w:color w:val="000000"/>
        </w:rPr>
      </w:pPr>
      <w:r w:rsidRPr="00783767">
        <w:rPr>
          <w:rFonts w:eastAsia="Calibri" w:cs="Arial"/>
          <w:b/>
          <w:color w:val="000000"/>
        </w:rPr>
        <w:t>Daniela Perani</w:t>
      </w:r>
      <w:r w:rsidRPr="003204DE">
        <w:rPr>
          <w:rFonts w:eastAsia="Calibri" w:cs="Arial"/>
          <w:color w:val="000000"/>
        </w:rPr>
        <w:t>, Professor, University Vita Salute, Milano (I)</w:t>
      </w:r>
      <w:r w:rsidR="00B262E9">
        <w:rPr>
          <w:rFonts w:eastAsia="Calibri" w:cs="Arial"/>
          <w:color w:val="000000"/>
        </w:rPr>
        <w:t>;</w:t>
      </w:r>
    </w:p>
    <w:p w:rsidR="00643E86" w:rsidRPr="003204DE" w:rsidRDefault="00076A3C" w:rsidP="006167B2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val="en-US" w:eastAsia="it-IT"/>
        </w:rPr>
      </w:pPr>
      <w:hyperlink r:id="rId7" w:tgtFrame="_blank" w:history="1">
        <w:r w:rsidR="00A645EF" w:rsidRPr="00783767">
          <w:rPr>
            <w:rFonts w:eastAsia="Times New Roman" w:cs="Arial"/>
            <w:b/>
            <w:bCs/>
            <w:lang w:val="en-US" w:eastAsia="it-IT"/>
          </w:rPr>
          <w:t>Tullio</w:t>
        </w:r>
      </w:hyperlink>
      <w:r w:rsidR="00A645EF" w:rsidRPr="00783767">
        <w:rPr>
          <w:rFonts w:eastAsia="Times New Roman" w:cs="Arial"/>
          <w:b/>
          <w:bCs/>
          <w:lang w:val="en-US" w:eastAsia="it-IT"/>
        </w:rPr>
        <w:t xml:space="preserve"> Pozzan</w:t>
      </w:r>
      <w:r w:rsidR="00A645EF" w:rsidRPr="003204DE">
        <w:rPr>
          <w:rFonts w:eastAsia="Times New Roman" w:cs="Arial"/>
          <w:lang w:val="en-US" w:eastAsia="it-IT"/>
        </w:rPr>
        <w:t>, MD, Director, CNR Department of Biomedic</w:t>
      </w:r>
      <w:r w:rsidR="00C5504E" w:rsidRPr="003204DE">
        <w:rPr>
          <w:rFonts w:eastAsia="Times New Roman" w:cs="Arial"/>
          <w:lang w:val="en-US" w:eastAsia="it-IT"/>
        </w:rPr>
        <w:t>al Sciences</w:t>
      </w:r>
      <w:r w:rsidR="00A645EF" w:rsidRPr="003204DE">
        <w:rPr>
          <w:rFonts w:eastAsia="Times New Roman" w:cs="Arial"/>
          <w:lang w:val="en-US" w:eastAsia="it-IT"/>
        </w:rPr>
        <w:t>, Professor</w:t>
      </w:r>
      <w:r w:rsidR="00643E86" w:rsidRPr="003204DE">
        <w:rPr>
          <w:rFonts w:eastAsia="Times New Roman" w:cs="Arial"/>
          <w:lang w:val="en-US" w:eastAsia="it-IT"/>
        </w:rPr>
        <w:t>,</w:t>
      </w:r>
      <w:r w:rsidR="00A645EF" w:rsidRPr="003204DE">
        <w:rPr>
          <w:rFonts w:eastAsia="Times New Roman" w:cs="Arial"/>
          <w:lang w:val="en-US" w:eastAsia="it-IT"/>
        </w:rPr>
        <w:t xml:space="preserve"> University of Padua</w:t>
      </w:r>
      <w:r w:rsidR="00643E86" w:rsidRPr="003204DE">
        <w:rPr>
          <w:rFonts w:eastAsia="Times New Roman" w:cs="Arial"/>
          <w:lang w:val="en-US" w:eastAsia="it-IT"/>
        </w:rPr>
        <w:t xml:space="preserve"> (I)</w:t>
      </w:r>
      <w:r w:rsidR="00B262E9">
        <w:rPr>
          <w:rFonts w:eastAsia="Times New Roman" w:cs="Arial"/>
          <w:lang w:val="en-US" w:eastAsia="it-IT"/>
        </w:rPr>
        <w:t>;</w:t>
      </w:r>
    </w:p>
    <w:p w:rsidR="006167B2" w:rsidRPr="003204DE" w:rsidRDefault="006167B2" w:rsidP="006167B2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eastAsia="it-IT"/>
        </w:rPr>
      </w:pPr>
      <w:r w:rsidRPr="00783767">
        <w:rPr>
          <w:rFonts w:eastAsia="Times New Roman" w:cs="Arial"/>
          <w:b/>
          <w:lang w:eastAsia="it-IT"/>
        </w:rPr>
        <w:t xml:space="preserve">Giacomo </w:t>
      </w:r>
      <w:proofErr w:type="spellStart"/>
      <w:r w:rsidRPr="00783767">
        <w:rPr>
          <w:rFonts w:eastAsia="Times New Roman" w:cs="Arial"/>
          <w:b/>
          <w:lang w:eastAsia="it-IT"/>
        </w:rPr>
        <w:t>Rizzola</w:t>
      </w:r>
      <w:r w:rsidR="009D7D65" w:rsidRPr="00783767">
        <w:rPr>
          <w:rFonts w:eastAsia="Times New Roman" w:cs="Arial"/>
          <w:b/>
          <w:lang w:eastAsia="it-IT"/>
        </w:rPr>
        <w:t>t</w:t>
      </w:r>
      <w:r w:rsidRPr="00783767">
        <w:rPr>
          <w:rFonts w:eastAsia="Times New Roman" w:cs="Arial"/>
          <w:b/>
          <w:lang w:eastAsia="it-IT"/>
        </w:rPr>
        <w:t>ti</w:t>
      </w:r>
      <w:proofErr w:type="spellEnd"/>
      <w:r w:rsidR="00FD06D3" w:rsidRPr="003204DE">
        <w:rPr>
          <w:rFonts w:eastAsia="Times New Roman" w:cs="Arial"/>
          <w:lang w:eastAsia="it-IT"/>
        </w:rPr>
        <w:t xml:space="preserve">, MD, </w:t>
      </w:r>
      <w:proofErr w:type="spellStart"/>
      <w:r w:rsidR="00FD06D3" w:rsidRPr="003204DE">
        <w:rPr>
          <w:rFonts w:eastAsia="Times New Roman" w:cs="Arial"/>
          <w:lang w:eastAsia="it-IT"/>
        </w:rPr>
        <w:t>PhD</w:t>
      </w:r>
      <w:proofErr w:type="spellEnd"/>
      <w:r w:rsidR="00FD06D3" w:rsidRPr="003204DE">
        <w:rPr>
          <w:rFonts w:eastAsia="Times New Roman" w:cs="Arial"/>
          <w:lang w:eastAsia="it-IT"/>
        </w:rPr>
        <w:t>, Professor,</w:t>
      </w:r>
      <w:r w:rsidR="001F5234" w:rsidRPr="003204DE">
        <w:rPr>
          <w:rFonts w:eastAsia="Times New Roman" w:cs="Arial"/>
          <w:lang w:eastAsia="it-IT"/>
        </w:rPr>
        <w:t xml:space="preserve"> </w:t>
      </w:r>
      <w:proofErr w:type="spellStart"/>
      <w:r w:rsidRPr="003204DE">
        <w:rPr>
          <w:rFonts w:eastAsia="Times New Roman" w:cs="Arial"/>
          <w:lang w:eastAsia="it-IT"/>
        </w:rPr>
        <w:t>Uni</w:t>
      </w:r>
      <w:r w:rsidR="00FD06D3" w:rsidRPr="003204DE">
        <w:rPr>
          <w:rFonts w:eastAsia="Times New Roman" w:cs="Arial"/>
          <w:lang w:eastAsia="it-IT"/>
        </w:rPr>
        <w:t>versity</w:t>
      </w:r>
      <w:proofErr w:type="spellEnd"/>
      <w:r w:rsidR="00FD06D3" w:rsidRPr="003204DE">
        <w:rPr>
          <w:rFonts w:eastAsia="Times New Roman" w:cs="Arial"/>
          <w:lang w:eastAsia="it-IT"/>
        </w:rPr>
        <w:t xml:space="preserve"> </w:t>
      </w:r>
      <w:proofErr w:type="spellStart"/>
      <w:r w:rsidR="00FD06D3" w:rsidRPr="003204DE">
        <w:rPr>
          <w:rFonts w:eastAsia="Times New Roman" w:cs="Arial"/>
          <w:lang w:eastAsia="it-IT"/>
        </w:rPr>
        <w:t>of</w:t>
      </w:r>
      <w:proofErr w:type="spellEnd"/>
      <w:r w:rsidRPr="003204DE">
        <w:rPr>
          <w:rFonts w:eastAsia="Times New Roman" w:cs="Arial"/>
          <w:lang w:eastAsia="it-IT"/>
        </w:rPr>
        <w:t xml:space="preserve"> Parma</w:t>
      </w:r>
      <w:r w:rsidR="00623A46">
        <w:rPr>
          <w:rFonts w:eastAsia="Times New Roman" w:cs="Arial"/>
          <w:lang w:eastAsia="it-IT"/>
        </w:rPr>
        <w:t xml:space="preserve"> </w:t>
      </w:r>
      <w:r w:rsidR="00FD06D3" w:rsidRPr="003204DE">
        <w:rPr>
          <w:rFonts w:eastAsia="Times New Roman" w:cs="Arial"/>
          <w:lang w:eastAsia="it-IT"/>
        </w:rPr>
        <w:t>(I</w:t>
      </w:r>
      <w:r w:rsidRPr="003204DE">
        <w:rPr>
          <w:rFonts w:eastAsia="Times New Roman" w:cs="Arial"/>
          <w:lang w:eastAsia="it-IT"/>
        </w:rPr>
        <w:t>)</w:t>
      </w:r>
      <w:r w:rsidR="00B262E9">
        <w:rPr>
          <w:rFonts w:eastAsia="Times New Roman" w:cs="Arial"/>
          <w:lang w:eastAsia="it-IT"/>
        </w:rPr>
        <w:t>;</w:t>
      </w:r>
    </w:p>
    <w:p w:rsidR="00DB1CE5" w:rsidRDefault="00DB1CE5" w:rsidP="00DB1CE5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eastAsia="Times New Roman" w:cs="Arial"/>
          <w:lang w:val="en-US" w:eastAsia="it-IT"/>
        </w:rPr>
      </w:pPr>
      <w:r w:rsidRPr="00783767">
        <w:rPr>
          <w:rFonts w:eastAsia="Times New Roman" w:cs="Arial"/>
          <w:b/>
          <w:lang w:eastAsia="it-IT"/>
        </w:rPr>
        <w:t xml:space="preserve">Ugo </w:t>
      </w:r>
      <w:proofErr w:type="spellStart"/>
      <w:r w:rsidRPr="00783767">
        <w:rPr>
          <w:rFonts w:eastAsia="Times New Roman" w:cs="Arial"/>
          <w:b/>
          <w:lang w:eastAsia="it-IT"/>
        </w:rPr>
        <w:t>Salvolini</w:t>
      </w:r>
      <w:proofErr w:type="spellEnd"/>
      <w:r w:rsidRPr="00347CE6">
        <w:rPr>
          <w:rFonts w:eastAsia="Times New Roman" w:cs="Arial"/>
          <w:lang w:eastAsia="it-IT"/>
        </w:rPr>
        <w:t xml:space="preserve">, Professor </w:t>
      </w:r>
      <w:proofErr w:type="spellStart"/>
      <w:r w:rsidRPr="00347CE6">
        <w:rPr>
          <w:rFonts w:eastAsia="Times New Roman" w:cs="Arial"/>
          <w:lang w:eastAsia="it-IT"/>
        </w:rPr>
        <w:t>Neuroradiology</w:t>
      </w:r>
      <w:proofErr w:type="spellEnd"/>
      <w:r w:rsidR="0014309C">
        <w:rPr>
          <w:rFonts w:eastAsia="Times New Roman" w:cs="Arial"/>
          <w:lang w:eastAsia="it-IT"/>
        </w:rPr>
        <w:t>,</w:t>
      </w:r>
      <w:r w:rsidRPr="00347CE6">
        <w:rPr>
          <w:rFonts w:eastAsia="Times New Roman" w:cs="Arial"/>
          <w:lang w:eastAsia="it-IT"/>
        </w:rPr>
        <w:t xml:space="preserve"> </w:t>
      </w:r>
      <w:proofErr w:type="spellStart"/>
      <w:r w:rsidRPr="00347CE6">
        <w:rPr>
          <w:rFonts w:eastAsia="Times New Roman" w:cs="Arial"/>
          <w:lang w:eastAsia="it-IT"/>
        </w:rPr>
        <w:t>University</w:t>
      </w:r>
      <w:proofErr w:type="spellEnd"/>
      <w:r w:rsidRPr="00347CE6">
        <w:rPr>
          <w:rFonts w:eastAsia="Times New Roman" w:cs="Arial"/>
          <w:lang w:eastAsia="it-IT"/>
        </w:rPr>
        <w:t xml:space="preserve"> </w:t>
      </w:r>
      <w:proofErr w:type="spellStart"/>
      <w:r w:rsidRPr="00347CE6">
        <w:rPr>
          <w:rFonts w:eastAsia="Times New Roman" w:cs="Arial"/>
          <w:lang w:eastAsia="it-IT"/>
        </w:rPr>
        <w:t>of</w:t>
      </w:r>
      <w:proofErr w:type="spellEnd"/>
      <w:r w:rsidRPr="00347CE6">
        <w:rPr>
          <w:rFonts w:eastAsia="Times New Roman" w:cs="Arial"/>
          <w:lang w:eastAsia="it-IT"/>
        </w:rPr>
        <w:t xml:space="preserve"> Ancona (I)</w:t>
      </w:r>
      <w:r w:rsidR="00623A46">
        <w:rPr>
          <w:rFonts w:eastAsia="Times New Roman" w:cs="Arial"/>
          <w:lang w:eastAsia="it-IT"/>
        </w:rPr>
        <w:t>;</w:t>
      </w:r>
    </w:p>
    <w:p w:rsidR="00347CE6" w:rsidRDefault="00EC68EF" w:rsidP="00347CE6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eastAsia="Times New Roman" w:cs="Arial"/>
          <w:lang w:val="en-US" w:eastAsia="it-IT"/>
        </w:rPr>
      </w:pPr>
      <w:r>
        <w:rPr>
          <w:rFonts w:eastAsia="Times New Roman" w:cs="Arial"/>
          <w:b/>
          <w:lang w:val="en-US" w:eastAsia="it-IT"/>
        </w:rPr>
        <w:t xml:space="preserve">Christian </w:t>
      </w:r>
      <w:proofErr w:type="spellStart"/>
      <w:r>
        <w:rPr>
          <w:rFonts w:eastAsia="Times New Roman" w:cs="Arial"/>
          <w:b/>
          <w:lang w:val="en-US" w:eastAsia="it-IT"/>
        </w:rPr>
        <w:t>Steinhae</w:t>
      </w:r>
      <w:r w:rsidR="003204DE" w:rsidRPr="00783767">
        <w:rPr>
          <w:rFonts w:eastAsia="Times New Roman" w:cs="Arial"/>
          <w:b/>
          <w:lang w:val="en-US" w:eastAsia="it-IT"/>
        </w:rPr>
        <w:t>user</w:t>
      </w:r>
      <w:proofErr w:type="spellEnd"/>
      <w:r w:rsidR="003204DE" w:rsidRPr="00330E70">
        <w:rPr>
          <w:rFonts w:eastAsia="Times New Roman" w:cs="Arial"/>
          <w:lang w:val="en-US" w:eastAsia="it-IT"/>
        </w:rPr>
        <w:t>,</w:t>
      </w:r>
      <w:r w:rsidR="00330E70" w:rsidRPr="00330E70">
        <w:rPr>
          <w:rFonts w:eastAsia="Times New Roman" w:cs="Arial"/>
          <w:lang w:val="en-US" w:eastAsia="it-IT"/>
        </w:rPr>
        <w:t xml:space="preserve"> PhD, Professor,</w:t>
      </w:r>
      <w:r w:rsidR="003204DE" w:rsidRPr="00330E70">
        <w:rPr>
          <w:rFonts w:eastAsia="Times New Roman" w:cs="Arial"/>
          <w:lang w:val="en-US" w:eastAsia="it-IT"/>
        </w:rPr>
        <w:t xml:space="preserve"> Institute of Cellular Neurosciences University of Bonn, Medical School</w:t>
      </w:r>
      <w:r w:rsidR="00A40536">
        <w:rPr>
          <w:rFonts w:eastAsia="Times New Roman" w:cs="Arial"/>
          <w:lang w:val="en-US" w:eastAsia="it-IT"/>
        </w:rPr>
        <w:t xml:space="preserve"> (</w:t>
      </w:r>
      <w:r w:rsidR="000A4C6D">
        <w:rPr>
          <w:rFonts w:eastAsia="Times New Roman" w:cs="Arial"/>
          <w:lang w:val="en-US" w:eastAsia="it-IT"/>
        </w:rPr>
        <w:t>D)</w:t>
      </w:r>
      <w:r w:rsidR="00B262E9">
        <w:rPr>
          <w:rFonts w:eastAsia="Times New Roman" w:cs="Arial"/>
          <w:lang w:val="en-US" w:eastAsia="it-IT"/>
        </w:rPr>
        <w:t>;</w:t>
      </w:r>
    </w:p>
    <w:p w:rsidR="00347CE6" w:rsidRPr="00347CE6" w:rsidRDefault="00347CE6" w:rsidP="00347CE6">
      <w:pPr>
        <w:numPr>
          <w:ilvl w:val="0"/>
          <w:numId w:val="2"/>
        </w:numPr>
        <w:shd w:val="clear" w:color="auto" w:fill="FFFFFF"/>
        <w:spacing w:after="0" w:line="312" w:lineRule="atLeast"/>
        <w:rPr>
          <w:rFonts w:eastAsia="Times New Roman" w:cs="Arial"/>
          <w:lang w:val="en-US" w:eastAsia="it-IT"/>
        </w:rPr>
      </w:pPr>
      <w:r w:rsidRPr="00783767">
        <w:rPr>
          <w:rFonts w:eastAsia="Times New Roman" w:cs="Arial"/>
          <w:b/>
          <w:lang w:eastAsia="it-IT"/>
        </w:rPr>
        <w:t xml:space="preserve">Paolo </w:t>
      </w:r>
      <w:proofErr w:type="spellStart"/>
      <w:r w:rsidRPr="00783767">
        <w:rPr>
          <w:rFonts w:eastAsia="Times New Roman" w:cs="Arial"/>
          <w:b/>
          <w:lang w:eastAsia="it-IT"/>
        </w:rPr>
        <w:t>Tonin</w:t>
      </w:r>
      <w:proofErr w:type="spellEnd"/>
      <w:r w:rsidRPr="00347CE6">
        <w:rPr>
          <w:rFonts w:eastAsia="Times New Roman" w:cs="Arial"/>
          <w:lang w:eastAsia="it-IT"/>
        </w:rPr>
        <w:t xml:space="preserve">, </w:t>
      </w:r>
      <w:proofErr w:type="spellStart"/>
      <w:r w:rsidRPr="00347CE6">
        <w:rPr>
          <w:rFonts w:eastAsia="Times New Roman" w:cs="Arial"/>
          <w:lang w:eastAsia="it-IT"/>
        </w:rPr>
        <w:t>Deputy</w:t>
      </w:r>
      <w:proofErr w:type="spellEnd"/>
      <w:r w:rsidRPr="00347CE6">
        <w:rPr>
          <w:rFonts w:eastAsia="Times New Roman" w:cs="Arial"/>
          <w:lang w:eastAsia="it-IT"/>
        </w:rPr>
        <w:t xml:space="preserve"> </w:t>
      </w:r>
      <w:proofErr w:type="spellStart"/>
      <w:r w:rsidRPr="00347CE6">
        <w:rPr>
          <w:rFonts w:eastAsia="Times New Roman" w:cs="Arial"/>
          <w:lang w:eastAsia="it-IT"/>
        </w:rPr>
        <w:t>Director</w:t>
      </w:r>
      <w:proofErr w:type="spellEnd"/>
      <w:r w:rsidRPr="00347CE6">
        <w:rPr>
          <w:rFonts w:eastAsia="Times New Roman" w:cs="Arial"/>
          <w:lang w:eastAsia="it-IT"/>
        </w:rPr>
        <w:t xml:space="preserve"> IRCCS San Camillo Hospital,  </w:t>
      </w:r>
      <w:proofErr w:type="spellStart"/>
      <w:r w:rsidRPr="00347CE6">
        <w:rPr>
          <w:rFonts w:eastAsia="Times New Roman" w:cs="Arial"/>
          <w:lang w:eastAsia="it-IT"/>
        </w:rPr>
        <w:t>Venice</w:t>
      </w:r>
      <w:proofErr w:type="spellEnd"/>
      <w:r w:rsidRPr="00347CE6">
        <w:rPr>
          <w:rFonts w:eastAsia="Times New Roman" w:cs="Arial"/>
          <w:lang w:eastAsia="it-IT"/>
        </w:rPr>
        <w:t xml:space="preserve"> (I)</w:t>
      </w:r>
      <w:r w:rsidR="00623A46">
        <w:rPr>
          <w:rFonts w:eastAsia="Times New Roman" w:cs="Arial"/>
          <w:lang w:eastAsia="it-IT"/>
        </w:rPr>
        <w:t>;</w:t>
      </w:r>
    </w:p>
    <w:p w:rsidR="00347CE6" w:rsidRPr="00347CE6" w:rsidRDefault="00347CE6" w:rsidP="00347CE6">
      <w:pPr>
        <w:rPr>
          <w:color w:val="1F497D"/>
          <w:lang w:val="en-US"/>
        </w:rPr>
      </w:pPr>
    </w:p>
    <w:p w:rsidR="00347CE6" w:rsidRPr="00347CE6" w:rsidRDefault="00347CE6" w:rsidP="00347CE6">
      <w:pPr>
        <w:rPr>
          <w:color w:val="1F497D"/>
          <w:lang w:val="en-US"/>
        </w:rPr>
      </w:pPr>
    </w:p>
    <w:p w:rsidR="00347CE6" w:rsidRPr="00347CE6" w:rsidRDefault="00347CE6" w:rsidP="00347CE6">
      <w:pPr>
        <w:pStyle w:val="Paragrafoelenco"/>
        <w:shd w:val="clear" w:color="auto" w:fill="FFFFFF"/>
        <w:spacing w:after="0" w:line="312" w:lineRule="atLeast"/>
        <w:rPr>
          <w:rFonts w:eastAsia="Times New Roman" w:cs="Arial"/>
          <w:lang w:val="en-US" w:eastAsia="it-IT"/>
        </w:rPr>
      </w:pPr>
    </w:p>
    <w:p w:rsidR="00C5504E" w:rsidRPr="003204DE" w:rsidRDefault="00C5504E" w:rsidP="006167B2">
      <w:pPr>
        <w:numPr>
          <w:ilvl w:val="0"/>
          <w:numId w:val="2"/>
        </w:numPr>
        <w:shd w:val="clear" w:color="auto" w:fill="FFFFFF"/>
        <w:spacing w:after="0" w:line="312" w:lineRule="atLeast"/>
        <w:jc w:val="both"/>
        <w:rPr>
          <w:rFonts w:eastAsia="Times New Roman" w:cs="Arial"/>
          <w:lang w:eastAsia="it-IT"/>
        </w:rPr>
      </w:pPr>
      <w:r w:rsidRPr="00A14FE4">
        <w:rPr>
          <w:rFonts w:eastAsia="Times New Roman" w:cs="Arial"/>
          <w:b/>
          <w:lang w:eastAsia="it-IT"/>
        </w:rPr>
        <w:t>Gianna Toffolo</w:t>
      </w:r>
      <w:r w:rsidRPr="003204DE">
        <w:rPr>
          <w:rFonts w:eastAsia="Times New Roman" w:cs="Arial"/>
          <w:lang w:eastAsia="it-IT"/>
        </w:rPr>
        <w:t>, Professor, University of Padua (I)</w:t>
      </w:r>
      <w:r w:rsidR="00B262E9">
        <w:rPr>
          <w:rFonts w:eastAsia="Times New Roman" w:cs="Arial"/>
          <w:lang w:eastAsia="it-IT"/>
        </w:rPr>
        <w:t>.</w:t>
      </w:r>
    </w:p>
    <w:p w:rsidR="006167B2" w:rsidRPr="003204DE" w:rsidRDefault="006167B2" w:rsidP="006167B2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it-IT"/>
        </w:rPr>
      </w:pPr>
    </w:p>
    <w:p w:rsidR="006B715C" w:rsidRDefault="008B75C0" w:rsidP="006167B2">
      <w:pPr>
        <w:shd w:val="clear" w:color="auto" w:fill="FFFFFF"/>
        <w:spacing w:after="0" w:line="312" w:lineRule="atLeast"/>
        <w:jc w:val="both"/>
        <w:rPr>
          <w:rFonts w:cs="Arial"/>
          <w:b/>
          <w:lang w:val="en-US"/>
        </w:rPr>
      </w:pPr>
      <w:r w:rsidRPr="003204DE">
        <w:rPr>
          <w:rFonts w:cs="Arial"/>
          <w:b/>
          <w:lang w:val="en-US"/>
        </w:rPr>
        <w:t xml:space="preserve">The tuition for the course is </w:t>
      </w:r>
      <w:r w:rsidR="00B739F1" w:rsidRPr="003204DE">
        <w:rPr>
          <w:rFonts w:cs="Arial"/>
          <w:b/>
          <w:lang w:val="en-US"/>
        </w:rPr>
        <w:t>9</w:t>
      </w:r>
      <w:r w:rsidRPr="003204DE">
        <w:rPr>
          <w:rFonts w:cs="Arial"/>
          <w:b/>
          <w:lang w:val="en-US"/>
        </w:rPr>
        <w:t xml:space="preserve">00 Euros, which has to be paid within two weeks after acceptance. </w:t>
      </w:r>
    </w:p>
    <w:p w:rsidR="00F142AD" w:rsidRDefault="008B75C0" w:rsidP="006167B2">
      <w:pPr>
        <w:shd w:val="clear" w:color="auto" w:fill="FFFFFF"/>
        <w:spacing w:after="0" w:line="312" w:lineRule="atLeast"/>
        <w:jc w:val="both"/>
        <w:rPr>
          <w:rFonts w:cs="Arial"/>
          <w:b/>
          <w:lang w:val="en-US"/>
        </w:rPr>
      </w:pPr>
      <w:r w:rsidRPr="003204DE">
        <w:rPr>
          <w:rFonts w:cs="Arial"/>
          <w:b/>
          <w:lang w:val="en-US"/>
        </w:rPr>
        <w:t xml:space="preserve">This covers </w:t>
      </w:r>
      <w:r w:rsidR="00B739F1" w:rsidRPr="003204DE">
        <w:rPr>
          <w:rFonts w:cs="Arial"/>
          <w:b/>
          <w:lang w:val="en-US"/>
        </w:rPr>
        <w:t>room and board</w:t>
      </w:r>
      <w:r w:rsidRPr="003204DE">
        <w:rPr>
          <w:rFonts w:cs="Arial"/>
          <w:b/>
          <w:lang w:val="en-US"/>
        </w:rPr>
        <w:t xml:space="preserve"> during the school</w:t>
      </w:r>
      <w:r w:rsidR="00B739F1" w:rsidRPr="003204DE">
        <w:rPr>
          <w:rFonts w:cs="Arial"/>
          <w:b/>
          <w:lang w:val="en-US"/>
        </w:rPr>
        <w:t xml:space="preserve"> (June 10-15)</w:t>
      </w:r>
      <w:r w:rsidRPr="003204DE">
        <w:rPr>
          <w:rFonts w:cs="Arial"/>
          <w:b/>
          <w:lang w:val="en-US"/>
        </w:rPr>
        <w:t>.</w:t>
      </w:r>
    </w:p>
    <w:p w:rsidR="00347CE6" w:rsidRDefault="00347CE6" w:rsidP="006167B2">
      <w:pPr>
        <w:shd w:val="clear" w:color="auto" w:fill="FFFFFF"/>
        <w:spacing w:after="0" w:line="312" w:lineRule="atLeast"/>
        <w:jc w:val="both"/>
        <w:rPr>
          <w:rFonts w:cs="Arial"/>
          <w:b/>
          <w:lang w:val="en-US"/>
        </w:rPr>
      </w:pPr>
    </w:p>
    <w:p w:rsidR="00347CE6" w:rsidRDefault="00347CE6" w:rsidP="006167B2">
      <w:pPr>
        <w:shd w:val="clear" w:color="auto" w:fill="FFFFFF"/>
        <w:spacing w:after="0" w:line="312" w:lineRule="atLeast"/>
        <w:jc w:val="both"/>
        <w:rPr>
          <w:rFonts w:cs="Arial"/>
          <w:b/>
          <w:lang w:val="en-US"/>
        </w:rPr>
      </w:pPr>
    </w:p>
    <w:p w:rsidR="00347CE6" w:rsidRPr="006B715C" w:rsidRDefault="00347CE6" w:rsidP="00347CE6">
      <w:pPr>
        <w:rPr>
          <w:color w:val="1F497D"/>
          <w:lang w:val="en-US"/>
        </w:rPr>
      </w:pPr>
    </w:p>
    <w:p w:rsidR="00347CE6" w:rsidRPr="003204DE" w:rsidRDefault="00347CE6" w:rsidP="006167B2">
      <w:pPr>
        <w:shd w:val="clear" w:color="auto" w:fill="FFFFFF"/>
        <w:spacing w:after="0" w:line="312" w:lineRule="atLeast"/>
        <w:jc w:val="both"/>
        <w:rPr>
          <w:rFonts w:cs="Arial"/>
          <w:b/>
          <w:lang w:val="en-US"/>
        </w:rPr>
      </w:pPr>
    </w:p>
    <w:sectPr w:rsidR="00347CE6" w:rsidRPr="003204DE" w:rsidSect="00CD0C4F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F7D"/>
    <w:multiLevelType w:val="multilevel"/>
    <w:tmpl w:val="C090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6A1E"/>
    <w:rsid w:val="00076A3C"/>
    <w:rsid w:val="000849E1"/>
    <w:rsid w:val="000A425E"/>
    <w:rsid w:val="000A4C6D"/>
    <w:rsid w:val="000D6807"/>
    <w:rsid w:val="000E5321"/>
    <w:rsid w:val="00112768"/>
    <w:rsid w:val="00125DA2"/>
    <w:rsid w:val="0014309C"/>
    <w:rsid w:val="00167048"/>
    <w:rsid w:val="001F34E3"/>
    <w:rsid w:val="001F5234"/>
    <w:rsid w:val="0027716B"/>
    <w:rsid w:val="002E06AC"/>
    <w:rsid w:val="002F27BF"/>
    <w:rsid w:val="003204DE"/>
    <w:rsid w:val="00330E70"/>
    <w:rsid w:val="00347CE6"/>
    <w:rsid w:val="0036240A"/>
    <w:rsid w:val="003A118D"/>
    <w:rsid w:val="003A1494"/>
    <w:rsid w:val="004106AE"/>
    <w:rsid w:val="00427AF3"/>
    <w:rsid w:val="00584993"/>
    <w:rsid w:val="006167B2"/>
    <w:rsid w:val="00621710"/>
    <w:rsid w:val="00623A46"/>
    <w:rsid w:val="00643E86"/>
    <w:rsid w:val="00664ED0"/>
    <w:rsid w:val="006940AA"/>
    <w:rsid w:val="006B715C"/>
    <w:rsid w:val="006E0780"/>
    <w:rsid w:val="00700EF2"/>
    <w:rsid w:val="0071351B"/>
    <w:rsid w:val="00763DDB"/>
    <w:rsid w:val="0077213D"/>
    <w:rsid w:val="00783767"/>
    <w:rsid w:val="00790DD6"/>
    <w:rsid w:val="007A4B62"/>
    <w:rsid w:val="007C1D1A"/>
    <w:rsid w:val="00826A1E"/>
    <w:rsid w:val="00887057"/>
    <w:rsid w:val="008B75C0"/>
    <w:rsid w:val="008D6243"/>
    <w:rsid w:val="00983737"/>
    <w:rsid w:val="009C726B"/>
    <w:rsid w:val="009D7D65"/>
    <w:rsid w:val="00A14FE4"/>
    <w:rsid w:val="00A2070F"/>
    <w:rsid w:val="00A22DF4"/>
    <w:rsid w:val="00A34D21"/>
    <w:rsid w:val="00A40536"/>
    <w:rsid w:val="00A645EF"/>
    <w:rsid w:val="00A768B7"/>
    <w:rsid w:val="00AA4035"/>
    <w:rsid w:val="00AB2352"/>
    <w:rsid w:val="00B239AA"/>
    <w:rsid w:val="00B262E9"/>
    <w:rsid w:val="00B739F1"/>
    <w:rsid w:val="00C40D55"/>
    <w:rsid w:val="00C5504E"/>
    <w:rsid w:val="00CD0C4F"/>
    <w:rsid w:val="00D32BC7"/>
    <w:rsid w:val="00D56CDE"/>
    <w:rsid w:val="00D734E2"/>
    <w:rsid w:val="00D95CBA"/>
    <w:rsid w:val="00DB1CE5"/>
    <w:rsid w:val="00E3265F"/>
    <w:rsid w:val="00EC68EF"/>
    <w:rsid w:val="00F142AD"/>
    <w:rsid w:val="00FA3358"/>
    <w:rsid w:val="00FD06D3"/>
    <w:rsid w:val="00FE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7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7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4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6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B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7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4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6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3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602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37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jh.harvard.edu/~car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tn.it/en/cimec/11511/giorgio-coricelli" TargetMode="External"/><Relationship Id="rId5" Type="http://schemas.openxmlformats.org/officeDocument/2006/relationships/hyperlink" Target="http://mbb.harvard.ed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Cnr</cp:lastModifiedBy>
  <cp:revision>44</cp:revision>
  <cp:lastPrinted>2013-02-13T14:01:00Z</cp:lastPrinted>
  <dcterms:created xsi:type="dcterms:W3CDTF">2013-01-27T12:51:00Z</dcterms:created>
  <dcterms:modified xsi:type="dcterms:W3CDTF">2013-03-01T11:16:00Z</dcterms:modified>
</cp:coreProperties>
</file>