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85" w:rsidRPr="002721A7" w:rsidRDefault="00FA246A" w:rsidP="00A43465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721A7">
        <w:rPr>
          <w:rFonts w:ascii="Arial" w:hAnsi="Arial" w:cs="Arial"/>
          <w:b/>
          <w:sz w:val="28"/>
          <w:szCs w:val="28"/>
          <w:lang w:val="en-US"/>
        </w:rPr>
        <w:t xml:space="preserve">25 </w:t>
      </w:r>
      <w:r w:rsidR="00B22641" w:rsidRPr="002721A7">
        <w:rPr>
          <w:rFonts w:ascii="Arial" w:hAnsi="Arial" w:cs="Arial"/>
          <w:b/>
          <w:sz w:val="28"/>
          <w:szCs w:val="28"/>
          <w:lang w:val="en-US"/>
        </w:rPr>
        <w:t>February</w:t>
      </w:r>
      <w:r w:rsidRPr="002721A7">
        <w:rPr>
          <w:rFonts w:ascii="Arial" w:hAnsi="Arial" w:cs="Arial"/>
          <w:b/>
          <w:sz w:val="28"/>
          <w:szCs w:val="28"/>
          <w:lang w:val="en-US"/>
        </w:rPr>
        <w:t xml:space="preserve"> 2013</w:t>
      </w:r>
    </w:p>
    <w:p w:rsidR="00A04085" w:rsidRPr="002721A7" w:rsidRDefault="00A04085">
      <w:pPr>
        <w:rPr>
          <w:rFonts w:ascii="Arial" w:hAnsi="Arial" w:cs="Arial"/>
          <w:b/>
          <w:sz w:val="28"/>
          <w:szCs w:val="28"/>
          <w:lang w:val="en-US"/>
        </w:rPr>
      </w:pPr>
    </w:p>
    <w:p w:rsidR="00FA246A" w:rsidRPr="00B35540" w:rsidRDefault="00A04085" w:rsidP="00A04085">
      <w:pPr>
        <w:jc w:val="center"/>
        <w:rPr>
          <w:rFonts w:ascii="Arial" w:hAnsi="Arial" w:cs="Arial"/>
          <w:sz w:val="22"/>
          <w:szCs w:val="22"/>
          <w:u w:val="single"/>
          <w:lang w:val="en-US"/>
        </w:rPr>
      </w:pPr>
      <w:r w:rsidRPr="00B35540">
        <w:rPr>
          <w:rFonts w:ascii="Arial" w:hAnsi="Arial" w:cs="Arial"/>
          <w:b/>
          <w:i/>
          <w:color w:val="1F497D"/>
          <w:sz w:val="22"/>
          <w:szCs w:val="22"/>
          <w:u w:val="single"/>
          <w:lang w:val="en-US"/>
        </w:rPr>
        <w:t>MORNING</w:t>
      </w:r>
    </w:p>
    <w:p w:rsidR="00FA246A" w:rsidRPr="002721A7" w:rsidRDefault="00FA246A">
      <w:pPr>
        <w:rPr>
          <w:rFonts w:ascii="Arial" w:hAnsi="Arial" w:cs="Arial"/>
          <w:sz w:val="22"/>
          <w:szCs w:val="22"/>
          <w:lang w:val="en-US"/>
        </w:rPr>
      </w:pPr>
    </w:p>
    <w:p w:rsidR="00FA246A" w:rsidRPr="002721A7" w:rsidRDefault="00FA246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2721A7">
        <w:rPr>
          <w:rFonts w:ascii="Arial" w:hAnsi="Arial" w:cs="Arial"/>
          <w:b/>
          <w:sz w:val="22"/>
          <w:szCs w:val="22"/>
          <w:u w:val="single"/>
          <w:lang w:val="en-US"/>
        </w:rPr>
        <w:t>9.00</w:t>
      </w:r>
      <w:r w:rsidR="00B35540">
        <w:rPr>
          <w:rFonts w:ascii="Arial" w:hAnsi="Arial" w:cs="Arial"/>
          <w:b/>
          <w:sz w:val="22"/>
          <w:szCs w:val="22"/>
          <w:u w:val="single"/>
          <w:lang w:val="en-US"/>
        </w:rPr>
        <w:tab/>
      </w:r>
      <w:r w:rsidR="00D23F29" w:rsidRPr="002721A7">
        <w:rPr>
          <w:rFonts w:ascii="Arial" w:hAnsi="Arial" w:cs="Arial"/>
          <w:b/>
          <w:sz w:val="22"/>
          <w:szCs w:val="22"/>
          <w:u w:val="single"/>
          <w:lang w:val="en-US"/>
        </w:rPr>
        <w:t>registration</w:t>
      </w:r>
    </w:p>
    <w:p w:rsidR="00FA246A" w:rsidRPr="002721A7" w:rsidRDefault="00FA246A">
      <w:pPr>
        <w:rPr>
          <w:rFonts w:ascii="Arial" w:hAnsi="Arial" w:cs="Arial"/>
          <w:sz w:val="22"/>
          <w:szCs w:val="22"/>
          <w:lang w:val="en-US"/>
        </w:rPr>
      </w:pPr>
    </w:p>
    <w:p w:rsidR="00FA246A" w:rsidRDefault="00FA246A" w:rsidP="00A43465">
      <w:pPr>
        <w:rPr>
          <w:rFonts w:ascii="Arial" w:hAnsi="Arial" w:cs="Arial"/>
          <w:b/>
          <w:sz w:val="22"/>
          <w:szCs w:val="22"/>
          <w:lang w:val="en-US"/>
        </w:rPr>
      </w:pPr>
      <w:r w:rsidRPr="002721A7">
        <w:rPr>
          <w:rFonts w:ascii="Arial" w:hAnsi="Arial" w:cs="Arial"/>
          <w:b/>
          <w:sz w:val="22"/>
          <w:szCs w:val="22"/>
          <w:lang w:val="en-US"/>
        </w:rPr>
        <w:t xml:space="preserve">9.30 </w:t>
      </w:r>
      <w:r w:rsidR="00B35540">
        <w:rPr>
          <w:rFonts w:ascii="Arial" w:hAnsi="Arial" w:cs="Arial"/>
          <w:b/>
          <w:sz w:val="22"/>
          <w:szCs w:val="22"/>
          <w:lang w:val="en-US"/>
        </w:rPr>
        <w:tab/>
      </w:r>
      <w:r w:rsidR="00D23F29" w:rsidRPr="002721A7">
        <w:rPr>
          <w:rFonts w:ascii="Arial" w:hAnsi="Arial" w:cs="Arial"/>
          <w:b/>
          <w:sz w:val="22"/>
          <w:szCs w:val="22"/>
          <w:lang w:val="en-US"/>
        </w:rPr>
        <w:t>Welcome</w:t>
      </w:r>
      <w:r w:rsidR="00A43465">
        <w:rPr>
          <w:rFonts w:ascii="Arial" w:hAnsi="Arial" w:cs="Arial"/>
          <w:b/>
          <w:sz w:val="22"/>
          <w:szCs w:val="22"/>
          <w:lang w:val="en-US"/>
        </w:rPr>
        <w:t xml:space="preserve"> addresses</w:t>
      </w:r>
    </w:p>
    <w:p w:rsidR="00A43465" w:rsidRPr="00B35540" w:rsidRDefault="00A43465" w:rsidP="00A43465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:rsidR="00FA246A" w:rsidRPr="00B35540" w:rsidRDefault="00FA246A">
      <w:pPr>
        <w:rPr>
          <w:rFonts w:ascii="Arial" w:hAnsi="Arial" w:cs="Arial"/>
          <w:b/>
          <w:sz w:val="22"/>
          <w:szCs w:val="22"/>
          <w:lang w:val="en-US"/>
        </w:rPr>
      </w:pPr>
      <w:r w:rsidRPr="00B35540"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10.45 </w:t>
      </w:r>
      <w:r w:rsidR="00B35540">
        <w:rPr>
          <w:rFonts w:ascii="Arial" w:hAnsi="Arial" w:cs="Arial"/>
          <w:b/>
          <w:i/>
          <w:color w:val="1F497D"/>
          <w:sz w:val="22"/>
          <w:szCs w:val="22"/>
          <w:lang w:val="en-US"/>
        </w:rPr>
        <w:tab/>
      </w:r>
      <w:r w:rsidRPr="00B35540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coffe</w:t>
      </w:r>
      <w:r w:rsidR="006E4559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e</w:t>
      </w:r>
      <w:r w:rsidRPr="00B35540"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 break</w:t>
      </w:r>
    </w:p>
    <w:p w:rsidR="00FA246A" w:rsidRDefault="00FA246A">
      <w:pPr>
        <w:rPr>
          <w:rFonts w:ascii="Arial" w:hAnsi="Arial" w:cs="Arial"/>
          <w:b/>
          <w:sz w:val="22"/>
          <w:szCs w:val="22"/>
          <w:lang w:val="en-US"/>
        </w:rPr>
      </w:pPr>
    </w:p>
    <w:p w:rsidR="007965EE" w:rsidRPr="004231C3" w:rsidRDefault="007965EE" w:rsidP="007965EE">
      <w:pPr>
        <w:pStyle w:val="Corpodeltesto"/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 w:rsidRPr="004231C3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</w:rPr>
        <w:t>Chair</w:t>
      </w:r>
      <w:proofErr w:type="spellEnd"/>
      <w:r w:rsidRPr="004231C3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</w:rPr>
        <w:t>: Antonio Raschi</w:t>
      </w:r>
    </w:p>
    <w:p w:rsidR="007965EE" w:rsidRPr="004231C3" w:rsidRDefault="007965EE">
      <w:pPr>
        <w:rPr>
          <w:rFonts w:ascii="Arial" w:hAnsi="Arial" w:cs="Arial"/>
          <w:b/>
          <w:sz w:val="22"/>
          <w:szCs w:val="22"/>
        </w:rPr>
      </w:pPr>
    </w:p>
    <w:p w:rsidR="00FA246A" w:rsidRPr="000953A9" w:rsidRDefault="00FA246A">
      <w:pPr>
        <w:rPr>
          <w:rFonts w:ascii="Arial" w:hAnsi="Arial" w:cs="Arial"/>
          <w:sz w:val="22"/>
          <w:szCs w:val="22"/>
        </w:rPr>
      </w:pPr>
      <w:r w:rsidRPr="000953A9">
        <w:rPr>
          <w:rFonts w:ascii="Arial" w:hAnsi="Arial" w:cs="Arial"/>
          <w:b/>
          <w:sz w:val="22"/>
          <w:szCs w:val="22"/>
        </w:rPr>
        <w:t xml:space="preserve">11.10 </w:t>
      </w:r>
      <w:r w:rsidRPr="000953A9">
        <w:rPr>
          <w:rFonts w:ascii="Arial" w:hAnsi="Arial" w:cs="Arial"/>
          <w:b/>
          <w:sz w:val="22"/>
          <w:szCs w:val="22"/>
        </w:rPr>
        <w:tab/>
        <w:t xml:space="preserve">Giampiero </w:t>
      </w:r>
      <w:proofErr w:type="spellStart"/>
      <w:r w:rsidRPr="000953A9">
        <w:rPr>
          <w:rFonts w:ascii="Arial" w:hAnsi="Arial" w:cs="Arial"/>
          <w:b/>
          <w:sz w:val="22"/>
          <w:szCs w:val="22"/>
        </w:rPr>
        <w:t>Maracchi</w:t>
      </w:r>
      <w:proofErr w:type="spellEnd"/>
    </w:p>
    <w:p w:rsidR="00FA246A" w:rsidRPr="000953A9" w:rsidRDefault="00FA246A">
      <w:pPr>
        <w:rPr>
          <w:rFonts w:ascii="Arial" w:hAnsi="Arial" w:cs="Arial"/>
          <w:b/>
          <w:sz w:val="22"/>
          <w:szCs w:val="22"/>
        </w:rPr>
      </w:pPr>
      <w:r w:rsidRPr="000953A9">
        <w:rPr>
          <w:rFonts w:ascii="Arial" w:hAnsi="Arial" w:cs="Arial"/>
          <w:sz w:val="22"/>
          <w:szCs w:val="22"/>
        </w:rPr>
        <w:tab/>
        <w:t>“</w:t>
      </w:r>
      <w:proofErr w:type="spellStart"/>
      <w:r w:rsidRPr="000953A9">
        <w:rPr>
          <w:rFonts w:ascii="Arial" w:hAnsi="Arial" w:cs="Arial"/>
          <w:sz w:val="22"/>
          <w:szCs w:val="22"/>
        </w:rPr>
        <w:t>Globalization</w:t>
      </w:r>
      <w:proofErr w:type="spellEnd"/>
      <w:r w:rsidRPr="000953A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953A9">
        <w:rPr>
          <w:rFonts w:ascii="Arial" w:hAnsi="Arial" w:cs="Arial"/>
          <w:sz w:val="22"/>
          <w:szCs w:val="22"/>
        </w:rPr>
        <w:t>urban</w:t>
      </w:r>
      <w:proofErr w:type="spellEnd"/>
      <w:r w:rsidRPr="000953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53A9">
        <w:rPr>
          <w:rFonts w:ascii="Arial" w:hAnsi="Arial" w:cs="Arial"/>
          <w:sz w:val="22"/>
          <w:szCs w:val="22"/>
        </w:rPr>
        <w:t>climate</w:t>
      </w:r>
      <w:proofErr w:type="spellEnd"/>
      <w:r w:rsidRPr="000953A9">
        <w:rPr>
          <w:rFonts w:ascii="Arial" w:hAnsi="Arial" w:cs="Arial"/>
          <w:sz w:val="22"/>
          <w:szCs w:val="22"/>
        </w:rPr>
        <w:t>”</w:t>
      </w:r>
    </w:p>
    <w:p w:rsidR="00FA246A" w:rsidRDefault="00FA246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11.30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Dario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Camuffo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ind w:left="709" w:hanging="1701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“Early hygrometric observations: the </w:t>
      </w:r>
      <w:proofErr w:type="spellStart"/>
      <w:r w:rsidR="002721A7">
        <w:rPr>
          <w:rFonts w:ascii="Arial" w:hAnsi="Arial" w:cs="Arial"/>
          <w:sz w:val="22"/>
          <w:szCs w:val="22"/>
          <w:lang w:val="en-US"/>
        </w:rPr>
        <w:t>C</w:t>
      </w:r>
      <w:r>
        <w:rPr>
          <w:rFonts w:ascii="Arial" w:hAnsi="Arial" w:cs="Arial"/>
          <w:sz w:val="22"/>
          <w:szCs w:val="22"/>
          <w:lang w:val="en-US"/>
        </w:rPr>
        <w:t>himinello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goose pen hygrometer versus the </w:t>
      </w:r>
      <w:r w:rsidR="002721A7">
        <w:rPr>
          <w:rFonts w:ascii="Arial" w:hAnsi="Arial" w:cs="Arial"/>
          <w:sz w:val="22"/>
          <w:szCs w:val="22"/>
          <w:lang w:val="en-US"/>
        </w:rPr>
        <w:t>D</w:t>
      </w:r>
      <w:r>
        <w:rPr>
          <w:rFonts w:ascii="Arial" w:hAnsi="Arial" w:cs="Arial"/>
          <w:sz w:val="22"/>
          <w:szCs w:val="22"/>
          <w:lang w:val="en-US"/>
        </w:rPr>
        <w:t xml:space="preserve">e </w:t>
      </w:r>
      <w:r w:rsidR="002721A7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>aussure hair hygrometer used in Padua from 1794 to 1826”</w:t>
      </w:r>
    </w:p>
    <w:p w:rsidR="00FA246A" w:rsidRDefault="00FA246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11.50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475762">
        <w:rPr>
          <w:rFonts w:ascii="Arial" w:hAnsi="Arial" w:cs="Arial"/>
          <w:b/>
          <w:bCs/>
          <w:sz w:val="22"/>
          <w:szCs w:val="22"/>
          <w:lang w:val="en-US"/>
        </w:rPr>
        <w:t>Gerald Mills</w:t>
      </w:r>
      <w:r w:rsidR="001A61F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:rsidR="001A61F2" w:rsidRPr="001A61F2" w:rsidRDefault="001A61F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301CFC">
        <w:rPr>
          <w:rFonts w:ascii="Arial" w:hAnsi="Arial" w:cs="Arial"/>
          <w:sz w:val="22"/>
          <w:szCs w:val="22"/>
          <w:lang w:val="en-US"/>
        </w:rPr>
        <w:t>“Luke Ho</w:t>
      </w:r>
      <w:r w:rsidR="00301CFC" w:rsidRPr="00301CFC">
        <w:rPr>
          <w:rFonts w:ascii="Arial" w:hAnsi="Arial" w:cs="Arial"/>
          <w:sz w:val="22"/>
          <w:szCs w:val="22"/>
          <w:lang w:val="en-US"/>
        </w:rPr>
        <w:t xml:space="preserve">ward and </w:t>
      </w:r>
      <w:r w:rsidR="002721A7">
        <w:rPr>
          <w:rFonts w:ascii="Arial" w:hAnsi="Arial" w:cs="Arial"/>
          <w:sz w:val="22"/>
          <w:szCs w:val="22"/>
          <w:lang w:val="en-US"/>
        </w:rPr>
        <w:t>T</w:t>
      </w:r>
      <w:r w:rsidR="00301CFC" w:rsidRPr="00301CFC">
        <w:rPr>
          <w:rFonts w:ascii="Arial" w:hAnsi="Arial" w:cs="Arial"/>
          <w:sz w:val="22"/>
          <w:szCs w:val="22"/>
          <w:lang w:val="en-US"/>
        </w:rPr>
        <w:t xml:space="preserve">he </w:t>
      </w:r>
      <w:r w:rsidR="002721A7">
        <w:rPr>
          <w:rFonts w:ascii="Arial" w:hAnsi="Arial" w:cs="Arial"/>
          <w:sz w:val="22"/>
          <w:szCs w:val="22"/>
          <w:lang w:val="en-US"/>
        </w:rPr>
        <w:t>C</w:t>
      </w:r>
      <w:r w:rsidR="00301CFC" w:rsidRPr="00301CFC">
        <w:rPr>
          <w:rFonts w:ascii="Arial" w:hAnsi="Arial" w:cs="Arial"/>
          <w:sz w:val="22"/>
          <w:szCs w:val="22"/>
          <w:lang w:val="en-US"/>
        </w:rPr>
        <w:t>limate of London”</w:t>
      </w:r>
    </w:p>
    <w:p w:rsidR="00FA246A" w:rsidRDefault="00FA246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12.10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Andrea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Matzarakis</w:t>
      </w:r>
      <w:proofErr w:type="spellEnd"/>
    </w:p>
    <w:p w:rsidR="00FA246A" w:rsidRDefault="00FA246A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“The dilemma in thermal comfort estimation in urban areas”</w:t>
      </w:r>
    </w:p>
    <w:p w:rsidR="00FA246A" w:rsidRDefault="00FA246A">
      <w:pPr>
        <w:tabs>
          <w:tab w:val="left" w:pos="709"/>
        </w:tabs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12.30</w:t>
      </w:r>
      <w:r w:rsidR="00B35540"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Elisabete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Figueiredo</w:t>
      </w:r>
      <w:proofErr w:type="spellEnd"/>
    </w:p>
    <w:p w:rsidR="00FA246A" w:rsidRDefault="00FA246A">
      <w:pPr>
        <w:tabs>
          <w:tab w:val="left" w:pos="709"/>
        </w:tabs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“</w:t>
      </w:r>
      <w:r>
        <w:rPr>
          <w:rFonts w:ascii="Arial" w:hAnsi="Arial" w:cs="Arial"/>
          <w:sz w:val="22"/>
          <w:szCs w:val="22"/>
          <w:lang w:val="en-US"/>
        </w:rPr>
        <w:t xml:space="preserve">‘The rain in Spain stays mainly in the plain’ – why is it important to consider social </w:t>
      </w:r>
      <w:r>
        <w:rPr>
          <w:rFonts w:ascii="Arial" w:hAnsi="Arial" w:cs="Arial"/>
          <w:sz w:val="22"/>
          <w:szCs w:val="22"/>
          <w:lang w:val="en-US"/>
        </w:rPr>
        <w:tab/>
        <w:t xml:space="preserve">perceptions on meteorology and climate studies in the assessment and management of </w:t>
      </w:r>
      <w:r>
        <w:rPr>
          <w:rFonts w:ascii="Arial" w:hAnsi="Arial" w:cs="Arial"/>
          <w:sz w:val="22"/>
          <w:szCs w:val="22"/>
          <w:lang w:val="en-US"/>
        </w:rPr>
        <w:tab/>
        <w:t>risk?”</w:t>
      </w:r>
    </w:p>
    <w:p w:rsidR="00FA246A" w:rsidRDefault="00FA246A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</w:p>
    <w:p w:rsidR="00FA246A" w:rsidRDefault="00FA246A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  <w:r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13.00 </w:t>
      </w:r>
      <w:r w:rsidR="00B35540">
        <w:rPr>
          <w:rFonts w:ascii="Arial" w:hAnsi="Arial" w:cs="Arial"/>
          <w:b/>
          <w:i/>
          <w:color w:val="1F497D"/>
          <w:sz w:val="22"/>
          <w:szCs w:val="22"/>
          <w:lang w:val="en-US"/>
        </w:rPr>
        <w:tab/>
      </w:r>
      <w:r>
        <w:rPr>
          <w:rFonts w:ascii="Arial" w:hAnsi="Arial" w:cs="Arial"/>
          <w:b/>
          <w:i/>
          <w:color w:val="1F497D"/>
          <w:sz w:val="22"/>
          <w:szCs w:val="22"/>
          <w:lang w:val="en-US"/>
        </w:rPr>
        <w:t>lunch</w:t>
      </w:r>
    </w:p>
    <w:p w:rsidR="00A04085" w:rsidRDefault="00A04085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</w:p>
    <w:p w:rsidR="00B35540" w:rsidRDefault="00B35540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</w:p>
    <w:p w:rsidR="00A04085" w:rsidRDefault="00A04085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</w:p>
    <w:p w:rsidR="00A04085" w:rsidRDefault="00A04085" w:rsidP="00A04085">
      <w:pPr>
        <w:jc w:val="center"/>
        <w:rPr>
          <w:rFonts w:ascii="Arial" w:hAnsi="Arial" w:cs="Arial"/>
          <w:b/>
          <w:i/>
          <w:color w:val="1F497D"/>
          <w:sz w:val="22"/>
          <w:szCs w:val="22"/>
          <w:u w:val="single"/>
          <w:lang w:val="en-US"/>
        </w:rPr>
      </w:pPr>
      <w:r w:rsidRPr="00B35540">
        <w:rPr>
          <w:rFonts w:ascii="Arial" w:hAnsi="Arial" w:cs="Arial"/>
          <w:b/>
          <w:i/>
          <w:color w:val="1F497D"/>
          <w:sz w:val="22"/>
          <w:szCs w:val="22"/>
          <w:u w:val="single"/>
          <w:lang w:val="en-US"/>
        </w:rPr>
        <w:t>AFTERNOON</w:t>
      </w:r>
    </w:p>
    <w:p w:rsidR="00B35540" w:rsidRPr="00B35540" w:rsidRDefault="00B35540" w:rsidP="00A04085">
      <w:pPr>
        <w:jc w:val="center"/>
        <w:rPr>
          <w:rFonts w:ascii="Cambria" w:hAnsi="Cambria" w:cs="Arial"/>
          <w:color w:val="1F497D"/>
          <w:sz w:val="22"/>
          <w:szCs w:val="22"/>
          <w:u w:val="single"/>
          <w:lang w:val="en-GB"/>
        </w:rPr>
      </w:pPr>
    </w:p>
    <w:p w:rsidR="00FA246A" w:rsidRDefault="00FA246A" w:rsidP="00B35540">
      <w:pPr>
        <w:pStyle w:val="Titolo1"/>
        <w:jc w:val="center"/>
        <w:rPr>
          <w:rFonts w:ascii="Cambria" w:hAnsi="Cambria" w:cs="Cambria"/>
          <w:color w:val="1F497D"/>
          <w:sz w:val="22"/>
          <w:szCs w:val="22"/>
          <w:lang w:val="en-US"/>
        </w:rPr>
      </w:pPr>
      <w:r w:rsidRPr="00A43465">
        <w:rPr>
          <w:rFonts w:ascii="Cambria" w:hAnsi="Cambria" w:cs="Arial"/>
          <w:smallCaps/>
          <w:color w:val="1F497D"/>
          <w:kern w:val="22"/>
          <w:sz w:val="22"/>
          <w:szCs w:val="22"/>
          <w:lang w:val="en-GB"/>
        </w:rPr>
        <w:t xml:space="preserve">Session 1    </w:t>
      </w:r>
      <w:proofErr w:type="spellStart"/>
      <w:r w:rsidRPr="00A43465">
        <w:rPr>
          <w:rFonts w:ascii="Cambria" w:hAnsi="Cambria" w:cs="Arial"/>
          <w:smallCaps/>
          <w:color w:val="1F497D"/>
          <w:kern w:val="22"/>
          <w:sz w:val="22"/>
          <w:szCs w:val="22"/>
          <w:lang w:val="en-GB"/>
        </w:rPr>
        <w:t>sala</w:t>
      </w:r>
      <w:proofErr w:type="spellEnd"/>
      <w:r w:rsidRPr="00A43465">
        <w:rPr>
          <w:rFonts w:ascii="Cambria" w:hAnsi="Cambria" w:cs="Arial"/>
          <w:smallCaps/>
          <w:color w:val="1F497D"/>
          <w:kern w:val="22"/>
          <w:sz w:val="22"/>
          <w:szCs w:val="22"/>
          <w:lang w:val="en-GB"/>
        </w:rPr>
        <w:t xml:space="preserve"> </w:t>
      </w:r>
      <w:proofErr w:type="spellStart"/>
      <w:r w:rsidR="00A43465" w:rsidRPr="00A43465">
        <w:rPr>
          <w:rFonts w:ascii="Cambria" w:hAnsi="Cambria" w:cs="Arial"/>
          <w:smallCaps/>
          <w:color w:val="1F497D"/>
          <w:kern w:val="22"/>
          <w:sz w:val="22"/>
          <w:szCs w:val="22"/>
          <w:lang w:val="en-GB"/>
        </w:rPr>
        <w:t>Pistelli</w:t>
      </w:r>
      <w:proofErr w:type="spellEnd"/>
      <w:r>
        <w:rPr>
          <w:rFonts w:ascii="Cambria" w:hAnsi="Cambria" w:cs="Arial"/>
          <w:b w:val="0"/>
          <w:color w:val="1F497D"/>
          <w:sz w:val="22"/>
          <w:szCs w:val="22"/>
          <w:lang w:val="en-GB"/>
        </w:rPr>
        <w:t xml:space="preserve">     </w:t>
      </w:r>
      <w:r>
        <w:rPr>
          <w:rFonts w:ascii="Cambria" w:hAnsi="Cambria" w:cs="Cambria"/>
          <w:color w:val="1F497D"/>
          <w:sz w:val="22"/>
          <w:szCs w:val="22"/>
          <w:lang w:val="en-US"/>
        </w:rPr>
        <w:t>HISTORY OF METEOROLOGY</w:t>
      </w:r>
    </w:p>
    <w:p w:rsidR="007965EE" w:rsidRPr="007965EE" w:rsidRDefault="007965EE" w:rsidP="007965EE">
      <w:pPr>
        <w:pStyle w:val="Corpodeltesto"/>
        <w:ind w:left="6372"/>
        <w:rPr>
          <w:lang w:val="en-US"/>
        </w:rPr>
      </w:pPr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 xml:space="preserve">Chair: Dario </w:t>
      </w:r>
      <w:proofErr w:type="spellStart"/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>Camuffo</w:t>
      </w:r>
      <w:proofErr w:type="spellEnd"/>
    </w:p>
    <w:p w:rsidR="00B35540" w:rsidRPr="00B35540" w:rsidRDefault="00B35540" w:rsidP="00B35540">
      <w:pPr>
        <w:pStyle w:val="Corpodeltesto"/>
        <w:rPr>
          <w:lang w:val="en-US"/>
        </w:rPr>
      </w:pPr>
    </w:p>
    <w:p w:rsidR="00FA246A" w:rsidRDefault="00FA246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14.</w:t>
      </w:r>
      <w:r w:rsidR="004231C3">
        <w:rPr>
          <w:rFonts w:ascii="Arial" w:hAnsi="Arial" w:cs="Arial"/>
          <w:b/>
          <w:sz w:val="22"/>
          <w:szCs w:val="22"/>
          <w:lang w:val="en-GB"/>
        </w:rPr>
        <w:t>45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Luigi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Iafrate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FA246A" w:rsidRDefault="00FA246A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“</w:t>
      </w:r>
      <w:r>
        <w:rPr>
          <w:rFonts w:ascii="Arial" w:hAnsi="Arial" w:cs="Arial"/>
          <w:bCs/>
          <w:sz w:val="22"/>
          <w:szCs w:val="22"/>
          <w:lang w:val="en-US"/>
        </w:rPr>
        <w:t xml:space="preserve">Development of modern theories on weather forecasting in Italy until the Second World </w:t>
      </w:r>
      <w:r>
        <w:rPr>
          <w:rFonts w:ascii="Arial" w:hAnsi="Arial" w:cs="Arial"/>
          <w:bCs/>
          <w:sz w:val="22"/>
          <w:szCs w:val="22"/>
          <w:lang w:val="en-US"/>
        </w:rPr>
        <w:tab/>
        <w:t>War”</w:t>
      </w:r>
    </w:p>
    <w:p w:rsidR="00FA246A" w:rsidRDefault="00FA246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15.00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György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Baranka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FA246A" w:rsidRDefault="00FA246A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ab/>
        <w:t>“</w:t>
      </w:r>
      <w:r>
        <w:rPr>
          <w:rFonts w:ascii="Arial" w:hAnsi="Arial" w:cs="Arial"/>
          <w:sz w:val="22"/>
          <w:szCs w:val="22"/>
          <w:lang w:val="en-US"/>
        </w:rPr>
        <w:t>Ozone measurements in 19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century on the territory of the Habsburg Empire”</w:t>
      </w:r>
    </w:p>
    <w:p w:rsidR="00FA246A" w:rsidRDefault="00FA246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15.15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Maja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Zuvela-Aloise</w:t>
      </w:r>
      <w:proofErr w:type="spellEnd"/>
    </w:p>
    <w:p w:rsidR="00FA246A" w:rsidRDefault="00FA246A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“Reconstructing the urban climate of Vienna using historical maps dating to the early </w:t>
      </w:r>
      <w:r>
        <w:rPr>
          <w:rFonts w:ascii="Arial" w:hAnsi="Arial" w:cs="Arial"/>
          <w:sz w:val="22"/>
          <w:szCs w:val="22"/>
          <w:lang w:val="en-US"/>
        </w:rPr>
        <w:tab/>
        <w:t>instrumental period”</w:t>
      </w:r>
    </w:p>
    <w:p w:rsidR="00FA246A" w:rsidRDefault="00FA246A">
      <w:pPr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15.30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Daniele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Vergari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ind w:left="709" w:hanging="1701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“From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galileian’s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observation to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Ximeniano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Observatoty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(1650-1800): a catalogue of meteorological data sources in Tuscany (Florence)”</w:t>
      </w:r>
    </w:p>
    <w:p w:rsidR="00FA246A" w:rsidRDefault="00FA246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15.45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Maria Carmen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Beltrano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Pr="00475762" w:rsidRDefault="00FA246A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“150 years of thermometric observations in Rome”</w:t>
      </w:r>
    </w:p>
    <w:p w:rsidR="00FA246A" w:rsidRPr="00475762" w:rsidRDefault="00FA246A">
      <w:pPr>
        <w:rPr>
          <w:lang w:val="en-US"/>
        </w:rPr>
      </w:pPr>
      <w:r w:rsidRPr="00475762">
        <w:rPr>
          <w:rFonts w:ascii="Arial" w:hAnsi="Arial" w:cs="Arial"/>
          <w:b/>
          <w:sz w:val="22"/>
          <w:szCs w:val="22"/>
          <w:lang w:val="en-US"/>
        </w:rPr>
        <w:t xml:space="preserve">16.00 </w:t>
      </w:r>
      <w:r w:rsidRPr="00475762">
        <w:rPr>
          <w:rFonts w:ascii="Arial" w:hAnsi="Arial" w:cs="Arial"/>
          <w:b/>
          <w:sz w:val="22"/>
          <w:szCs w:val="22"/>
          <w:lang w:val="en-US"/>
        </w:rPr>
        <w:tab/>
      </w:r>
      <w:r w:rsidRPr="00475762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 xml:space="preserve">Marianna </w:t>
      </w:r>
      <w:proofErr w:type="spellStart"/>
      <w:r w:rsidRPr="00475762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Nardino</w:t>
      </w:r>
      <w:proofErr w:type="spellEnd"/>
    </w:p>
    <w:p w:rsidR="00FA246A" w:rsidRDefault="00FA246A">
      <w:pPr>
        <w:rPr>
          <w:rFonts w:ascii="Arial" w:hAnsi="Arial" w:cs="Arial"/>
          <w:b/>
          <w:sz w:val="22"/>
          <w:szCs w:val="22"/>
          <w:lang w:val="en-US"/>
        </w:rPr>
      </w:pPr>
      <w:r w:rsidRPr="00475762">
        <w:rPr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“The Climate of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Salo</w:t>
      </w:r>
      <w:proofErr w:type="spellEnd"/>
      <w:r>
        <w:rPr>
          <w:rFonts w:ascii="Arial" w:hAnsi="Arial" w:cs="Arial"/>
          <w:sz w:val="22"/>
          <w:szCs w:val="22"/>
          <w:lang w:val="en-US"/>
        </w:rPr>
        <w:t>': the historical perspective of a lake Observatory in Italy”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16.15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Luigi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Iafrate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</w:t>
      </w:r>
      <w:r>
        <w:rPr>
          <w:rFonts w:ascii="Arial" w:hAnsi="Arial" w:cs="Arial"/>
          <w:bCs/>
          <w:sz w:val="22"/>
          <w:szCs w:val="22"/>
          <w:lang w:val="en-US"/>
        </w:rPr>
        <w:t>Even Tuscany was struggling with the Little Ice Age”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i/>
          <w:color w:val="1F497D"/>
          <w:sz w:val="22"/>
          <w:szCs w:val="22"/>
          <w:lang w:val="en-US"/>
        </w:rPr>
        <w:t>16.30 coffe</w:t>
      </w:r>
      <w:r w:rsidR="006E4559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e</w:t>
      </w:r>
      <w:r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 break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17.15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Teodoro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Georgiadis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“Men in the wind: the role of historical observatories in planning the future”</w:t>
      </w:r>
    </w:p>
    <w:p w:rsidR="00FA246A" w:rsidRDefault="00FA246A">
      <w:pPr>
        <w:autoSpaceDE w:val="0"/>
        <w:ind w:left="709" w:hanging="709"/>
        <w:rPr>
          <w:rFonts w:ascii="Arial" w:hAnsi="Arial" w:cs="Arial"/>
          <w:bCs/>
          <w:sz w:val="22"/>
          <w:szCs w:val="22"/>
          <w:lang w:val="en-US"/>
        </w:rPr>
      </w:pPr>
    </w:p>
    <w:p w:rsidR="00B35540" w:rsidRDefault="00B35540">
      <w:pPr>
        <w:autoSpaceDE w:val="0"/>
        <w:ind w:left="709" w:hanging="709"/>
        <w:rPr>
          <w:rFonts w:ascii="Arial" w:hAnsi="Arial" w:cs="Arial"/>
          <w:bCs/>
          <w:sz w:val="22"/>
          <w:szCs w:val="22"/>
          <w:lang w:val="en-US"/>
        </w:rPr>
      </w:pPr>
    </w:p>
    <w:p w:rsidR="00B35540" w:rsidRDefault="00B35540">
      <w:pPr>
        <w:autoSpaceDE w:val="0"/>
        <w:ind w:left="709" w:hanging="709"/>
        <w:rPr>
          <w:rFonts w:ascii="Arial" w:hAnsi="Arial" w:cs="Arial"/>
          <w:bCs/>
          <w:sz w:val="22"/>
          <w:szCs w:val="22"/>
          <w:lang w:val="en-US"/>
        </w:rPr>
      </w:pPr>
    </w:p>
    <w:p w:rsidR="00FA246A" w:rsidRDefault="00FA246A" w:rsidP="00B35540">
      <w:pPr>
        <w:autoSpaceDE w:val="0"/>
        <w:ind w:left="709" w:hanging="709"/>
        <w:jc w:val="center"/>
        <w:rPr>
          <w:rFonts w:ascii="Cambria" w:hAnsi="Cambria" w:cs="Arial"/>
          <w:b/>
          <w:bCs/>
          <w:color w:val="1F497D"/>
          <w:kern w:val="1"/>
          <w:sz w:val="22"/>
          <w:szCs w:val="22"/>
          <w:lang w:eastAsia="it-IT"/>
        </w:rPr>
      </w:pPr>
      <w:proofErr w:type="spellStart"/>
      <w:r w:rsidRPr="00B35540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eastAsia="it-IT"/>
        </w:rPr>
        <w:t>Session</w:t>
      </w:r>
      <w:proofErr w:type="spellEnd"/>
      <w:r w:rsidRPr="00B35540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eastAsia="it-IT"/>
        </w:rPr>
        <w:t xml:space="preserve"> 2 sala </w:t>
      </w:r>
      <w:r w:rsidR="00A43465" w:rsidRPr="00B35540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eastAsia="it-IT"/>
        </w:rPr>
        <w:t>Giordano</w:t>
      </w:r>
      <w:r w:rsidRPr="00B35540">
        <w:rPr>
          <w:rFonts w:ascii="Cambria" w:hAnsi="Cambria" w:cs="Arial"/>
          <w:bCs/>
          <w:color w:val="1F497D"/>
          <w:kern w:val="1"/>
          <w:sz w:val="22"/>
          <w:szCs w:val="22"/>
          <w:lang w:eastAsia="it-IT"/>
        </w:rPr>
        <w:t xml:space="preserve">         </w:t>
      </w:r>
      <w:r w:rsidRPr="00B35540">
        <w:rPr>
          <w:rFonts w:ascii="Cambria" w:hAnsi="Cambria" w:cs="Arial"/>
          <w:b/>
          <w:bCs/>
          <w:color w:val="1F497D"/>
          <w:kern w:val="1"/>
          <w:sz w:val="22"/>
          <w:szCs w:val="22"/>
          <w:lang w:eastAsia="it-IT"/>
        </w:rPr>
        <w:t>URBAN CLIMATE</w:t>
      </w:r>
    </w:p>
    <w:p w:rsidR="007965EE" w:rsidRDefault="007965EE" w:rsidP="00B35540">
      <w:pPr>
        <w:autoSpaceDE w:val="0"/>
        <w:ind w:left="709" w:hanging="709"/>
        <w:jc w:val="center"/>
        <w:rPr>
          <w:rFonts w:ascii="Cambria" w:hAnsi="Cambria" w:cs="Arial"/>
          <w:b/>
          <w:bCs/>
          <w:color w:val="1F497D"/>
          <w:kern w:val="1"/>
          <w:sz w:val="22"/>
          <w:szCs w:val="22"/>
          <w:lang w:eastAsia="it-IT"/>
        </w:rPr>
      </w:pPr>
    </w:p>
    <w:p w:rsidR="007965EE" w:rsidRPr="006E4559" w:rsidRDefault="007965EE" w:rsidP="007965EE">
      <w:pPr>
        <w:pStyle w:val="Corpodeltesto"/>
        <w:ind w:left="6372"/>
      </w:pPr>
      <w:proofErr w:type="spellStart"/>
      <w:r w:rsidRPr="006E4559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</w:rPr>
        <w:t>Chair</w:t>
      </w:r>
      <w:proofErr w:type="spellEnd"/>
      <w:r w:rsidRPr="006E4559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</w:rPr>
        <w:t xml:space="preserve">: Beniamino </w:t>
      </w:r>
      <w:proofErr w:type="spellStart"/>
      <w:r w:rsidRPr="006E4559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</w:rPr>
        <w:t>Gioli</w:t>
      </w:r>
      <w:proofErr w:type="spellEnd"/>
    </w:p>
    <w:p w:rsidR="007965EE" w:rsidRDefault="007965EE" w:rsidP="00B35540">
      <w:pPr>
        <w:autoSpaceDE w:val="0"/>
        <w:ind w:left="709" w:hanging="709"/>
        <w:jc w:val="center"/>
        <w:rPr>
          <w:rFonts w:ascii="Cambria" w:hAnsi="Cambria" w:cs="Arial"/>
          <w:b/>
          <w:bCs/>
          <w:color w:val="1F497D"/>
          <w:kern w:val="1"/>
          <w:sz w:val="22"/>
          <w:szCs w:val="22"/>
          <w:lang w:eastAsia="it-IT"/>
        </w:rPr>
      </w:pPr>
    </w:p>
    <w:p w:rsidR="00B35540" w:rsidRPr="00B35540" w:rsidRDefault="00B35540" w:rsidP="00B35540">
      <w:pPr>
        <w:autoSpaceDE w:val="0"/>
        <w:ind w:left="709" w:hanging="709"/>
        <w:jc w:val="center"/>
        <w:rPr>
          <w:rFonts w:ascii="Arial" w:hAnsi="Arial" w:cs="Arial"/>
          <w:i/>
          <w:sz w:val="22"/>
          <w:szCs w:val="22"/>
        </w:rPr>
      </w:pPr>
    </w:p>
    <w:p w:rsidR="00FA246A" w:rsidRPr="006E4559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E4559">
        <w:rPr>
          <w:rFonts w:ascii="Arial" w:hAnsi="Arial" w:cs="Arial"/>
          <w:b/>
          <w:sz w:val="22"/>
          <w:szCs w:val="22"/>
          <w:lang w:val="en-US"/>
        </w:rPr>
        <w:t xml:space="preserve">14.30 </w:t>
      </w:r>
      <w:r w:rsidRPr="006E4559">
        <w:rPr>
          <w:rFonts w:ascii="Arial" w:hAnsi="Arial" w:cs="Arial"/>
          <w:b/>
          <w:sz w:val="22"/>
          <w:szCs w:val="22"/>
          <w:lang w:val="en-US"/>
        </w:rPr>
        <w:tab/>
        <w:t xml:space="preserve">Krzysztof </w:t>
      </w:r>
      <w:proofErr w:type="spellStart"/>
      <w:r w:rsidRPr="006E4559">
        <w:rPr>
          <w:rFonts w:ascii="Arial" w:hAnsi="Arial" w:cs="Arial"/>
          <w:b/>
          <w:sz w:val="22"/>
          <w:szCs w:val="22"/>
          <w:lang w:val="en-US"/>
        </w:rPr>
        <w:t>Fortuniak</w:t>
      </w:r>
      <w:proofErr w:type="spellEnd"/>
      <w:r w:rsidRPr="006E4559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E4559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“Long term turbulence measurements over urbanized area in Lodz, central Poland”</w:t>
      </w:r>
    </w:p>
    <w:p w:rsidR="00FA246A" w:rsidRDefault="00FA246A">
      <w:pPr>
        <w:tabs>
          <w:tab w:val="left" w:pos="709"/>
        </w:tabs>
        <w:ind w:left="2127" w:hanging="212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14.45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Lorenzo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Giovannini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ind w:left="709" w:hanging="993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“Numerical simulation of boundary-layer phenomena and urban-scale processes in the alpine city of Trento”</w:t>
      </w:r>
    </w:p>
    <w:p w:rsidR="00FA246A" w:rsidRDefault="00FA246A">
      <w:pPr>
        <w:tabs>
          <w:tab w:val="left" w:pos="709"/>
        </w:tabs>
        <w:ind w:left="1985" w:hanging="198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15.00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Alberto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Martilli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ind w:left="709" w:hanging="851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“Interaction between urban meteorology and building energy consumption: modeling approach and application to Madrid (Spain)”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15.15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Giovanni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Gualtieri</w:t>
      </w:r>
      <w:proofErr w:type="spellEnd"/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“Analysis of 20 year air quality trends in the city of Florence</w:t>
      </w:r>
      <w:r w:rsidR="002721A7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Italy”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15.30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Wlodzimierz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Pawlak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“12 years of energy balance and </w:t>
      </w:r>
      <w:r w:rsidR="002721A7">
        <w:rPr>
          <w:rFonts w:ascii="Arial" w:hAnsi="Arial" w:cs="Arial"/>
          <w:sz w:val="22"/>
          <w:szCs w:val="22"/>
          <w:lang w:val="en-US"/>
        </w:rPr>
        <w:t>CO2</w:t>
      </w:r>
      <w:r>
        <w:rPr>
          <w:rFonts w:ascii="Arial" w:hAnsi="Arial" w:cs="Arial"/>
          <w:sz w:val="22"/>
          <w:szCs w:val="22"/>
          <w:lang w:val="en-US"/>
        </w:rPr>
        <w:t xml:space="preserve"> flux measurements in Lodz, Poland”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15.45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Mauriusz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Zielinski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Scintillometer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measurements of the sensible heat flux in Lodz, central Poland”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16.00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Mara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Bruzzi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“Development and characterization of miniaturized solid-state devices for environmental </w:t>
      </w:r>
      <w:r>
        <w:rPr>
          <w:rFonts w:ascii="Arial" w:hAnsi="Arial" w:cs="Arial"/>
          <w:sz w:val="22"/>
          <w:szCs w:val="22"/>
          <w:lang w:val="en-US"/>
        </w:rPr>
        <w:tab/>
        <w:t>monitoring”</w:t>
      </w:r>
    </w:p>
    <w:p w:rsidR="00FA246A" w:rsidRDefault="00FA246A">
      <w:pPr>
        <w:ind w:left="709" w:hanging="709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0953A9" w:rsidRDefault="000953A9">
      <w:pPr>
        <w:ind w:left="709" w:hanging="709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A246A" w:rsidRPr="006E4559" w:rsidRDefault="00FA246A">
      <w:pPr>
        <w:jc w:val="both"/>
        <w:rPr>
          <w:rFonts w:ascii="Arial" w:hAnsi="Arial" w:cs="Arial"/>
          <w:b/>
          <w:i/>
          <w:color w:val="1F497D"/>
          <w:sz w:val="22"/>
          <w:szCs w:val="22"/>
        </w:rPr>
      </w:pPr>
      <w:r w:rsidRPr="006E4559">
        <w:rPr>
          <w:rFonts w:ascii="Arial" w:hAnsi="Arial" w:cs="Arial"/>
          <w:b/>
          <w:i/>
          <w:color w:val="1F497D"/>
          <w:sz w:val="22"/>
          <w:szCs w:val="22"/>
        </w:rPr>
        <w:t>16.30 coffe</w:t>
      </w:r>
      <w:r w:rsidR="006E4559">
        <w:rPr>
          <w:rFonts w:ascii="Arial" w:hAnsi="Arial" w:cs="Arial"/>
          <w:b/>
          <w:i/>
          <w:color w:val="1F497D"/>
          <w:sz w:val="22"/>
          <w:szCs w:val="22"/>
        </w:rPr>
        <w:t>e</w:t>
      </w:r>
      <w:r w:rsidRPr="006E4559">
        <w:rPr>
          <w:rFonts w:ascii="Arial" w:hAnsi="Arial" w:cs="Arial"/>
          <w:b/>
          <w:i/>
          <w:color w:val="1F497D"/>
          <w:sz w:val="22"/>
          <w:szCs w:val="22"/>
        </w:rPr>
        <w:t xml:space="preserve"> break</w:t>
      </w:r>
    </w:p>
    <w:p w:rsidR="007965EE" w:rsidRPr="006E4559" w:rsidRDefault="007965EE" w:rsidP="007965EE">
      <w:pPr>
        <w:pStyle w:val="Corpodeltesto"/>
        <w:ind w:left="6372"/>
      </w:pPr>
      <w:proofErr w:type="spellStart"/>
      <w:r w:rsidRPr="006E4559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</w:rPr>
        <w:t>Chair</w:t>
      </w:r>
      <w:proofErr w:type="spellEnd"/>
      <w:r w:rsidRPr="006E4559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</w:rPr>
        <w:t xml:space="preserve">: Giovanni </w:t>
      </w:r>
      <w:proofErr w:type="spellStart"/>
      <w:r w:rsidRPr="006E4559"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</w:rPr>
        <w:t>Gualtieri</w:t>
      </w:r>
      <w:proofErr w:type="spellEnd"/>
    </w:p>
    <w:p w:rsidR="007965EE" w:rsidRPr="006E4559" w:rsidRDefault="007965EE">
      <w:pPr>
        <w:jc w:val="both"/>
        <w:rPr>
          <w:rFonts w:ascii="Arial" w:hAnsi="Arial" w:cs="Arial"/>
          <w:b/>
          <w:sz w:val="22"/>
          <w:szCs w:val="22"/>
        </w:rPr>
      </w:pPr>
    </w:p>
    <w:p w:rsidR="00FA246A" w:rsidRPr="006E4559" w:rsidRDefault="00FA246A">
      <w:pPr>
        <w:jc w:val="both"/>
        <w:rPr>
          <w:rFonts w:ascii="Arial" w:hAnsi="Arial" w:cs="Arial"/>
          <w:b/>
          <w:sz w:val="22"/>
          <w:szCs w:val="22"/>
        </w:rPr>
      </w:pPr>
    </w:p>
    <w:p w:rsidR="00FA246A" w:rsidRPr="006E4559" w:rsidRDefault="00FA246A">
      <w:pPr>
        <w:jc w:val="both"/>
        <w:rPr>
          <w:rFonts w:ascii="Arial" w:eastAsia="Arial" w:hAnsi="Arial" w:cs="Arial"/>
          <w:sz w:val="22"/>
          <w:szCs w:val="22"/>
        </w:rPr>
      </w:pPr>
      <w:r w:rsidRPr="006E4559">
        <w:rPr>
          <w:rFonts w:ascii="Arial" w:hAnsi="Arial" w:cs="Arial"/>
          <w:b/>
          <w:sz w:val="22"/>
          <w:szCs w:val="22"/>
        </w:rPr>
        <w:t xml:space="preserve">17.00 </w:t>
      </w:r>
      <w:r w:rsidRPr="006E4559">
        <w:rPr>
          <w:rFonts w:ascii="Arial" w:hAnsi="Arial" w:cs="Arial"/>
          <w:b/>
          <w:sz w:val="22"/>
          <w:szCs w:val="22"/>
        </w:rPr>
        <w:tab/>
      </w:r>
      <w:proofErr w:type="spellStart"/>
      <w:r w:rsidRPr="006E4559">
        <w:rPr>
          <w:rFonts w:ascii="Arial" w:hAnsi="Arial" w:cs="Arial"/>
          <w:b/>
          <w:sz w:val="22"/>
          <w:szCs w:val="22"/>
        </w:rPr>
        <w:t>Chao</w:t>
      </w:r>
      <w:proofErr w:type="spellEnd"/>
      <w:r w:rsidRPr="006E455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E4559">
        <w:rPr>
          <w:rFonts w:ascii="Arial" w:hAnsi="Arial" w:cs="Arial"/>
          <w:b/>
          <w:sz w:val="22"/>
          <w:szCs w:val="22"/>
        </w:rPr>
        <w:t>Ren</w:t>
      </w:r>
      <w:proofErr w:type="spellEnd"/>
      <w:r w:rsidRPr="006E4559">
        <w:rPr>
          <w:rFonts w:ascii="Arial" w:hAnsi="Arial" w:cs="Arial"/>
          <w:b/>
          <w:sz w:val="22"/>
          <w:szCs w:val="22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E4559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  <w:lang w:val="en-US"/>
        </w:rPr>
        <w:t>“</w:t>
      </w:r>
      <w:r>
        <w:rPr>
          <w:rFonts w:ascii="Arial" w:hAnsi="Arial" w:cs="Arial"/>
          <w:sz w:val="22"/>
          <w:szCs w:val="22"/>
          <w:lang w:val="en-US"/>
        </w:rPr>
        <w:t>A quick method of developing urban climatic map for high density cities</w:t>
      </w:r>
      <w:r w:rsidR="002721A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- an experience </w:t>
      </w:r>
      <w:r>
        <w:rPr>
          <w:rFonts w:ascii="Arial" w:hAnsi="Arial" w:cs="Arial"/>
          <w:sz w:val="22"/>
          <w:szCs w:val="22"/>
          <w:lang w:val="en-US"/>
        </w:rPr>
        <w:tab/>
        <w:t xml:space="preserve">from </w:t>
      </w:r>
      <w:r w:rsidR="00B22641">
        <w:rPr>
          <w:rFonts w:ascii="Arial" w:hAnsi="Arial" w:cs="Arial"/>
          <w:sz w:val="22"/>
          <w:szCs w:val="22"/>
          <w:lang w:val="en-US"/>
        </w:rPr>
        <w:t>K</w:t>
      </w:r>
      <w:r>
        <w:rPr>
          <w:rFonts w:ascii="Arial" w:hAnsi="Arial" w:cs="Arial"/>
          <w:sz w:val="22"/>
          <w:szCs w:val="22"/>
          <w:lang w:val="en-US"/>
        </w:rPr>
        <w:t>aohsiung, Taiwan”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17.15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 w:rsidR="00B22641">
        <w:rPr>
          <w:rFonts w:ascii="Arial" w:hAnsi="Arial" w:cs="Arial"/>
          <w:b/>
          <w:sz w:val="22"/>
          <w:szCs w:val="22"/>
          <w:lang w:val="en-US"/>
        </w:rPr>
        <w:t>Tamas</w:t>
      </w:r>
      <w:proofErr w:type="spellEnd"/>
      <w:r w:rsidR="00B22641">
        <w:rPr>
          <w:rFonts w:ascii="Arial" w:hAnsi="Arial" w:cs="Arial"/>
          <w:b/>
          <w:sz w:val="22"/>
          <w:szCs w:val="22"/>
          <w:lang w:val="en-US"/>
        </w:rPr>
        <w:t xml:space="preserve"> Gal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 w:rsidP="00B22641">
      <w:pPr>
        <w:ind w:left="705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r w:rsidR="00B22641">
        <w:rPr>
          <w:rFonts w:ascii="Arial" w:hAnsi="Arial" w:cs="Arial"/>
          <w:sz w:val="22"/>
          <w:szCs w:val="22"/>
          <w:lang w:val="en-US"/>
        </w:rPr>
        <w:t>A</w:t>
      </w:r>
      <w:r w:rsidR="00B22641" w:rsidRPr="00B22641">
        <w:rPr>
          <w:rFonts w:ascii="Arial" w:hAnsi="Arial" w:cs="Arial"/>
          <w:sz w:val="22"/>
          <w:szCs w:val="22"/>
          <w:lang w:val="en-US"/>
        </w:rPr>
        <w:t>n automatic method to cr</w:t>
      </w:r>
      <w:r w:rsidR="002721A7">
        <w:rPr>
          <w:rFonts w:ascii="Arial" w:hAnsi="Arial" w:cs="Arial"/>
          <w:sz w:val="22"/>
          <w:szCs w:val="22"/>
          <w:lang w:val="en-US"/>
        </w:rPr>
        <w:t>e</w:t>
      </w:r>
      <w:r w:rsidR="00B22641" w:rsidRPr="00B22641">
        <w:rPr>
          <w:rFonts w:ascii="Arial" w:hAnsi="Arial" w:cs="Arial"/>
          <w:sz w:val="22"/>
          <w:szCs w:val="22"/>
          <w:lang w:val="en-US"/>
        </w:rPr>
        <w:t xml:space="preserve">ate an urban vegetation database using 4 band aerial photographs for sky view factor calculation – a case study in </w:t>
      </w:r>
      <w:r w:rsidR="00B22641">
        <w:rPr>
          <w:rFonts w:ascii="Arial" w:hAnsi="Arial" w:cs="Arial"/>
          <w:sz w:val="22"/>
          <w:szCs w:val="22"/>
          <w:lang w:val="en-US"/>
        </w:rPr>
        <w:t>S</w:t>
      </w:r>
      <w:r w:rsidR="00B22641" w:rsidRPr="00B22641">
        <w:rPr>
          <w:rFonts w:ascii="Arial" w:hAnsi="Arial" w:cs="Arial"/>
          <w:sz w:val="22"/>
          <w:szCs w:val="22"/>
          <w:lang w:val="en-US"/>
        </w:rPr>
        <w:t xml:space="preserve">zeged, </w:t>
      </w:r>
      <w:r w:rsidR="00B22641">
        <w:rPr>
          <w:rFonts w:ascii="Arial" w:hAnsi="Arial" w:cs="Arial"/>
          <w:sz w:val="22"/>
          <w:szCs w:val="22"/>
          <w:lang w:val="en-US"/>
        </w:rPr>
        <w:t>H</w:t>
      </w:r>
      <w:r w:rsidR="00B22641" w:rsidRPr="00B22641">
        <w:rPr>
          <w:rFonts w:ascii="Arial" w:hAnsi="Arial" w:cs="Arial"/>
          <w:sz w:val="22"/>
          <w:szCs w:val="22"/>
          <w:lang w:val="en-US"/>
        </w:rPr>
        <w:t>ungary</w:t>
      </w:r>
      <w:r>
        <w:rPr>
          <w:rFonts w:ascii="Arial" w:hAnsi="Arial" w:cs="Arial"/>
          <w:sz w:val="22"/>
          <w:szCs w:val="22"/>
          <w:lang w:val="en-US"/>
        </w:rPr>
        <w:t>”</w:t>
      </w:r>
    </w:p>
    <w:p w:rsidR="00FA246A" w:rsidRDefault="00FA246A">
      <w:pPr>
        <w:tabs>
          <w:tab w:val="left" w:pos="709"/>
        </w:tabs>
        <w:ind w:left="1701" w:hanging="170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17.45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Marco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Moriondo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ind w:left="709" w:hanging="1701"/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“Setting up of a mobile network system for the monitoring of the environmental conditions of Florence urban city”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B35540" w:rsidRDefault="00B3554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580470" w:rsidRDefault="0058047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580470" w:rsidRDefault="0058047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580470" w:rsidRDefault="0058047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580470" w:rsidRDefault="0058047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580470" w:rsidRDefault="0058047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B35540" w:rsidRDefault="00B3554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B35540" w:rsidRDefault="00B3554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B22641" w:rsidRPr="002721A7" w:rsidRDefault="00B22641" w:rsidP="00A43465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721A7">
        <w:rPr>
          <w:rFonts w:ascii="Arial" w:hAnsi="Arial" w:cs="Arial"/>
          <w:b/>
          <w:sz w:val="28"/>
          <w:szCs w:val="28"/>
          <w:lang w:val="en-US"/>
        </w:rPr>
        <w:t>26 February 2013</w:t>
      </w:r>
    </w:p>
    <w:p w:rsidR="00A04085" w:rsidRDefault="00A04085" w:rsidP="00A04085">
      <w:pPr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</w:p>
    <w:p w:rsidR="00A04085" w:rsidRDefault="00A04085" w:rsidP="00A04085">
      <w:pPr>
        <w:jc w:val="center"/>
        <w:rPr>
          <w:rFonts w:ascii="Arial" w:hAnsi="Arial" w:cs="Arial"/>
          <w:b/>
          <w:i/>
          <w:color w:val="1F497D"/>
          <w:sz w:val="22"/>
          <w:szCs w:val="22"/>
          <w:u w:val="single"/>
          <w:lang w:val="en-US"/>
        </w:rPr>
      </w:pPr>
      <w:r w:rsidRPr="00B35540">
        <w:rPr>
          <w:rFonts w:ascii="Arial" w:hAnsi="Arial" w:cs="Arial"/>
          <w:b/>
          <w:i/>
          <w:color w:val="1F497D"/>
          <w:sz w:val="22"/>
          <w:szCs w:val="22"/>
          <w:u w:val="single"/>
          <w:lang w:val="en-US"/>
        </w:rPr>
        <w:t>MORNING</w:t>
      </w:r>
    </w:p>
    <w:p w:rsidR="00B35540" w:rsidRPr="00B35540" w:rsidRDefault="00B35540" w:rsidP="00A04085">
      <w:pPr>
        <w:jc w:val="center"/>
        <w:rPr>
          <w:rFonts w:ascii="Arial" w:hAnsi="Arial" w:cs="Arial"/>
          <w:sz w:val="22"/>
          <w:szCs w:val="22"/>
          <w:u w:val="single"/>
          <w:lang w:val="en-US"/>
        </w:rPr>
      </w:pPr>
    </w:p>
    <w:p w:rsidR="007965EE" w:rsidRPr="007965EE" w:rsidRDefault="007965EE" w:rsidP="007965EE">
      <w:pPr>
        <w:pStyle w:val="Corpodeltesto"/>
        <w:ind w:left="6372"/>
        <w:rPr>
          <w:lang w:val="en-US"/>
        </w:rPr>
      </w:pPr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 xml:space="preserve">Chair: </w:t>
      </w:r>
      <w:proofErr w:type="spellStart"/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>Vincenzo</w:t>
      </w:r>
      <w:proofErr w:type="spellEnd"/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 xml:space="preserve"> </w:t>
      </w:r>
      <w:proofErr w:type="spellStart"/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>Magliulo</w:t>
      </w:r>
      <w:proofErr w:type="spellEnd"/>
    </w:p>
    <w:p w:rsidR="00A04085" w:rsidRDefault="00A04085">
      <w:pPr>
        <w:rPr>
          <w:rFonts w:ascii="Arial" w:hAnsi="Arial" w:cs="Arial"/>
          <w:b/>
          <w:bCs/>
          <w:sz w:val="26"/>
          <w:szCs w:val="26"/>
          <w:lang w:val="en-US"/>
        </w:rPr>
      </w:pP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9.</w:t>
      </w:r>
      <w:r w:rsidR="00475762">
        <w:rPr>
          <w:rFonts w:ascii="Arial" w:hAnsi="Arial" w:cs="Arial"/>
          <w:b/>
          <w:sz w:val="22"/>
          <w:szCs w:val="22"/>
          <w:lang w:val="en-US"/>
        </w:rPr>
        <w:t>00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Domingo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Álvarez</w:t>
      </w:r>
      <w:proofErr w:type="spellEnd"/>
      <w:r w:rsidR="002721A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-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Rasilla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tabs>
          <w:tab w:val="left" w:pos="284"/>
          <w:tab w:val="left" w:pos="709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“</w:t>
      </w:r>
      <w:r>
        <w:rPr>
          <w:rFonts w:ascii="Arial" w:hAnsi="Arial" w:cs="Arial"/>
          <w:sz w:val="22"/>
          <w:szCs w:val="22"/>
          <w:lang w:val="en-GB"/>
        </w:rPr>
        <w:t xml:space="preserve">Heat waves and urban comfort in the metropolitan area of Madrid: proposal of an urban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heat index”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9.</w:t>
      </w:r>
      <w:r w:rsidR="00475762">
        <w:rPr>
          <w:rFonts w:ascii="Arial" w:hAnsi="Arial" w:cs="Arial"/>
          <w:b/>
          <w:sz w:val="22"/>
          <w:szCs w:val="22"/>
          <w:lang w:val="en-US"/>
        </w:rPr>
        <w:t>15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Carolina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Vasilikou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“The microclimate of small urban space: pedestrian thermal comfort in the historical city </w:t>
      </w:r>
      <w:r>
        <w:rPr>
          <w:rFonts w:ascii="Arial" w:hAnsi="Arial" w:cs="Arial"/>
          <w:sz w:val="22"/>
          <w:szCs w:val="22"/>
          <w:lang w:val="en-US"/>
        </w:rPr>
        <w:tab/>
        <w:t>center of Rome”</w:t>
      </w:r>
    </w:p>
    <w:p w:rsidR="00FA246A" w:rsidRDefault="00FA246A">
      <w:pPr>
        <w:tabs>
          <w:tab w:val="left" w:pos="709"/>
        </w:tabs>
        <w:ind w:left="1418" w:hanging="1418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9.</w:t>
      </w:r>
      <w:r w:rsidR="00475762">
        <w:rPr>
          <w:rFonts w:ascii="Arial" w:hAnsi="Arial" w:cs="Arial"/>
          <w:b/>
          <w:sz w:val="22"/>
          <w:szCs w:val="22"/>
          <w:lang w:val="en-US"/>
        </w:rPr>
        <w:t>30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Marton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Kiss </w:t>
      </w:r>
    </w:p>
    <w:p w:rsidR="00FA246A" w:rsidRDefault="00FA246A">
      <w:pPr>
        <w:ind w:left="709" w:hanging="1418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“Urban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climatological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effects of tree stands – a planning-oriented approach based on the evaluation of ecosystem services in Szeged (Hungary)“</w:t>
      </w:r>
    </w:p>
    <w:p w:rsidR="00FA246A" w:rsidRDefault="00475762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9.45</w:t>
      </w:r>
      <w:r w:rsidR="00FA246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A246A">
        <w:rPr>
          <w:rFonts w:ascii="Arial" w:hAnsi="Arial" w:cs="Arial"/>
          <w:b/>
          <w:sz w:val="22"/>
          <w:szCs w:val="22"/>
          <w:lang w:val="en-US"/>
        </w:rPr>
        <w:tab/>
        <w:t xml:space="preserve">Mikhail </w:t>
      </w:r>
      <w:proofErr w:type="spellStart"/>
      <w:r w:rsidR="00FA246A">
        <w:rPr>
          <w:rFonts w:ascii="Arial" w:hAnsi="Arial" w:cs="Arial"/>
          <w:b/>
          <w:sz w:val="22"/>
          <w:szCs w:val="22"/>
          <w:lang w:val="en-US"/>
        </w:rPr>
        <w:t>Lokoshenko</w:t>
      </w:r>
      <w:proofErr w:type="spellEnd"/>
      <w:r w:rsidR="00FA246A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“Urban “heat island” phenomenon and climate of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Moskow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city”</w:t>
      </w:r>
    </w:p>
    <w:p w:rsidR="00475762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10.</w:t>
      </w:r>
      <w:r w:rsidR="00475762">
        <w:rPr>
          <w:rFonts w:ascii="Arial" w:hAnsi="Arial" w:cs="Arial"/>
          <w:b/>
          <w:sz w:val="22"/>
          <w:szCs w:val="22"/>
          <w:lang w:val="en-US"/>
        </w:rPr>
        <w:t>00</w:t>
      </w:r>
      <w:r>
        <w:rPr>
          <w:rFonts w:ascii="Arial" w:hAnsi="Arial" w:cs="Arial"/>
          <w:b/>
          <w:sz w:val="22"/>
          <w:szCs w:val="22"/>
          <w:lang w:val="en-US"/>
        </w:rPr>
        <w:tab/>
        <w:t xml:space="preserve">Martina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Petralli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Pr="00475762" w:rsidRDefault="00FA246A" w:rsidP="00475762">
      <w:pPr>
        <w:ind w:left="708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r w:rsidR="00475762" w:rsidRPr="00475762">
        <w:rPr>
          <w:rFonts w:ascii="Arial" w:hAnsi="Arial" w:cs="Arial"/>
          <w:sz w:val="22"/>
          <w:szCs w:val="22"/>
          <w:lang w:val="en-US"/>
        </w:rPr>
        <w:t xml:space="preserve">Detailed intra-urban thermal monitoring in Florence and application of </w:t>
      </w:r>
      <w:proofErr w:type="spellStart"/>
      <w:r w:rsidR="00475762" w:rsidRPr="00475762">
        <w:rPr>
          <w:rFonts w:ascii="Arial" w:hAnsi="Arial" w:cs="Arial"/>
          <w:sz w:val="22"/>
          <w:szCs w:val="22"/>
          <w:lang w:val="en-US"/>
        </w:rPr>
        <w:t>biometeorological</w:t>
      </w:r>
      <w:proofErr w:type="spellEnd"/>
      <w:r w:rsidR="00475762" w:rsidRPr="00475762">
        <w:rPr>
          <w:rFonts w:ascii="Arial" w:hAnsi="Arial" w:cs="Arial"/>
          <w:sz w:val="22"/>
          <w:szCs w:val="22"/>
          <w:lang w:val="en-US"/>
        </w:rPr>
        <w:t xml:space="preserve"> indices: the effect of green areas</w:t>
      </w:r>
      <w:r>
        <w:rPr>
          <w:rFonts w:ascii="Arial" w:hAnsi="Arial" w:cs="Arial"/>
          <w:sz w:val="22"/>
          <w:szCs w:val="22"/>
          <w:lang w:val="en-US"/>
        </w:rPr>
        <w:t>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75762">
        <w:rPr>
          <w:rFonts w:ascii="Arial" w:hAnsi="Arial" w:cs="Arial"/>
          <w:b/>
          <w:sz w:val="22"/>
          <w:szCs w:val="22"/>
          <w:lang w:val="en-US"/>
        </w:rPr>
        <w:t>10.</w:t>
      </w:r>
      <w:r w:rsidR="008304F6">
        <w:rPr>
          <w:rFonts w:ascii="Arial" w:hAnsi="Arial" w:cs="Arial"/>
          <w:b/>
          <w:sz w:val="22"/>
          <w:szCs w:val="22"/>
          <w:lang w:val="en-US"/>
        </w:rPr>
        <w:t>15</w:t>
      </w:r>
      <w:r w:rsidRPr="00475762"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 w:rsidRPr="00475762">
        <w:rPr>
          <w:rFonts w:ascii="Arial" w:hAnsi="Arial" w:cs="Arial"/>
          <w:b/>
          <w:sz w:val="22"/>
          <w:szCs w:val="22"/>
          <w:lang w:val="en-US"/>
        </w:rPr>
        <w:t>Camila</w:t>
      </w:r>
      <w:proofErr w:type="spellEnd"/>
      <w:r w:rsidRPr="00475762">
        <w:rPr>
          <w:rFonts w:ascii="Arial" w:hAnsi="Arial" w:cs="Arial"/>
          <w:b/>
          <w:sz w:val="22"/>
          <w:szCs w:val="22"/>
          <w:lang w:val="en-US"/>
        </w:rPr>
        <w:t xml:space="preserve"> Mayumi</w:t>
      </w:r>
      <w:r w:rsidR="00A1344A" w:rsidRPr="00A1344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1344A" w:rsidRPr="00475762">
        <w:rPr>
          <w:rFonts w:ascii="Arial" w:hAnsi="Arial" w:cs="Arial"/>
          <w:b/>
          <w:sz w:val="22"/>
          <w:szCs w:val="22"/>
          <w:lang w:val="en-US"/>
        </w:rPr>
        <w:t>Nakata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“A review of methods of urban climate’s representation and simulation”</w:t>
      </w:r>
    </w:p>
    <w:p w:rsidR="00FA246A" w:rsidRPr="00A43465" w:rsidRDefault="00FA246A">
      <w:pPr>
        <w:jc w:val="both"/>
        <w:rPr>
          <w:rFonts w:ascii="Arial" w:hAnsi="Arial" w:cs="Arial"/>
          <w:color w:val="0070C0"/>
          <w:sz w:val="22"/>
          <w:szCs w:val="22"/>
          <w:lang w:val="en-US"/>
        </w:rPr>
      </w:pPr>
    </w:p>
    <w:p w:rsidR="00FA246A" w:rsidRPr="00A43465" w:rsidRDefault="008304F6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  <w:r w:rsidRPr="00A43465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10</w:t>
      </w:r>
      <w:r w:rsidR="00FA246A" w:rsidRPr="00A43465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.</w:t>
      </w:r>
      <w:r w:rsidRPr="00A43465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30</w:t>
      </w:r>
      <w:r w:rsidR="00FA246A" w:rsidRPr="00A43465">
        <w:rPr>
          <w:rFonts w:ascii="Arial" w:hAnsi="Arial" w:cs="Arial"/>
          <w:b/>
          <w:i/>
          <w:color w:val="1F497D"/>
          <w:sz w:val="22"/>
          <w:szCs w:val="22"/>
          <w:lang w:val="en-US"/>
        </w:rPr>
        <w:tab/>
        <w:t>coffe</w:t>
      </w:r>
      <w:r w:rsidR="00A43465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e</w:t>
      </w:r>
      <w:r w:rsidR="00FA246A" w:rsidRPr="00A43465"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 break</w:t>
      </w:r>
    </w:p>
    <w:p w:rsidR="007965EE" w:rsidRPr="007965EE" w:rsidRDefault="007965EE" w:rsidP="007965EE">
      <w:pPr>
        <w:pStyle w:val="Corpodeltesto"/>
        <w:ind w:left="6372"/>
        <w:rPr>
          <w:lang w:val="en-US"/>
        </w:rPr>
      </w:pPr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 xml:space="preserve">Chair: </w:t>
      </w:r>
      <w:proofErr w:type="spellStart"/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>Piero</w:t>
      </w:r>
      <w:proofErr w:type="spellEnd"/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 xml:space="preserve"> </w:t>
      </w:r>
      <w:proofErr w:type="spellStart"/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>Toscano</w:t>
      </w:r>
      <w:proofErr w:type="spellEnd"/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11.</w:t>
      </w:r>
      <w:r w:rsidR="008304F6">
        <w:rPr>
          <w:rFonts w:ascii="Arial" w:hAnsi="Arial" w:cs="Arial"/>
          <w:b/>
          <w:sz w:val="22"/>
          <w:szCs w:val="22"/>
          <w:lang w:val="en-US"/>
        </w:rPr>
        <w:t>1</w:t>
      </w:r>
      <w:r>
        <w:rPr>
          <w:rFonts w:ascii="Arial" w:hAnsi="Arial" w:cs="Arial"/>
          <w:b/>
          <w:sz w:val="22"/>
          <w:szCs w:val="22"/>
          <w:lang w:val="en-US"/>
        </w:rPr>
        <w:t xml:space="preserve">5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0953A9">
        <w:rPr>
          <w:rFonts w:ascii="Arial" w:hAnsi="Arial" w:cs="Arial"/>
          <w:b/>
          <w:sz w:val="22"/>
          <w:szCs w:val="22"/>
          <w:lang w:val="en-US"/>
        </w:rPr>
        <w:t>Chao Ren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“Urban climate research in Beijing, China: a review”</w:t>
      </w:r>
    </w:p>
    <w:p w:rsidR="00FA246A" w:rsidRDefault="008304F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11</w:t>
      </w:r>
      <w:r w:rsidR="00FA246A">
        <w:rPr>
          <w:rFonts w:ascii="Arial" w:hAnsi="Arial" w:cs="Arial"/>
          <w:b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30</w:t>
      </w:r>
      <w:r w:rsidR="00FA246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A246A">
        <w:rPr>
          <w:rFonts w:ascii="Arial" w:hAnsi="Arial" w:cs="Arial"/>
          <w:b/>
          <w:sz w:val="22"/>
          <w:szCs w:val="22"/>
          <w:lang w:val="en-US"/>
        </w:rPr>
        <w:tab/>
        <w:t xml:space="preserve">Donatella </w:t>
      </w:r>
      <w:proofErr w:type="spellStart"/>
      <w:r w:rsidR="00FA246A">
        <w:rPr>
          <w:rFonts w:ascii="Arial" w:hAnsi="Arial" w:cs="Arial"/>
          <w:b/>
          <w:sz w:val="22"/>
          <w:szCs w:val="22"/>
          <w:lang w:val="en-US"/>
        </w:rPr>
        <w:t>Spano</w:t>
      </w:r>
      <w:proofErr w:type="spellEnd"/>
      <w:r w:rsidR="00FA246A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>“A new urban site to develop future sustainable planning alternatives”</w:t>
      </w: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1</w:t>
      </w:r>
      <w:r w:rsidR="008304F6">
        <w:rPr>
          <w:rFonts w:ascii="Arial" w:hAnsi="Arial" w:cs="Arial"/>
          <w:b/>
          <w:sz w:val="22"/>
          <w:szCs w:val="22"/>
          <w:lang w:val="en-US"/>
        </w:rPr>
        <w:t>1</w:t>
      </w:r>
      <w:r>
        <w:rPr>
          <w:rFonts w:ascii="Arial" w:hAnsi="Arial" w:cs="Arial"/>
          <w:b/>
          <w:sz w:val="22"/>
          <w:szCs w:val="22"/>
          <w:lang w:val="en-US"/>
        </w:rPr>
        <w:t>.</w:t>
      </w:r>
      <w:r w:rsidR="008304F6">
        <w:rPr>
          <w:rFonts w:ascii="Arial" w:hAnsi="Arial" w:cs="Arial"/>
          <w:b/>
          <w:sz w:val="22"/>
          <w:szCs w:val="22"/>
          <w:lang w:val="en-US"/>
        </w:rPr>
        <w:t>45</w:t>
      </w:r>
      <w:r w:rsidR="00B2264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 Andrea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Matzarakis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“Development and application of assessment methods for thermal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bioclimate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condition in </w:t>
      </w:r>
      <w:r>
        <w:rPr>
          <w:rFonts w:ascii="Arial" w:hAnsi="Arial" w:cs="Arial"/>
          <w:sz w:val="22"/>
          <w:szCs w:val="22"/>
          <w:lang w:val="en-US"/>
        </w:rPr>
        <w:tab/>
        <w:t>Stuttgart.”</w:t>
      </w:r>
    </w:p>
    <w:p w:rsidR="00FA246A" w:rsidRPr="006D1AE7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12.</w:t>
      </w:r>
      <w:r w:rsidR="008304F6">
        <w:rPr>
          <w:rFonts w:ascii="Arial" w:hAnsi="Arial" w:cs="Arial"/>
          <w:b/>
          <w:sz w:val="22"/>
          <w:szCs w:val="22"/>
          <w:lang w:val="en-US"/>
        </w:rPr>
        <w:t>00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22641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6D1AE7" w:rsidRPr="006D1AE7">
        <w:rPr>
          <w:rFonts w:ascii="Arial" w:hAnsi="Arial" w:cs="Arial"/>
          <w:b/>
          <w:sz w:val="22"/>
          <w:szCs w:val="22"/>
          <w:lang w:val="en-US"/>
        </w:rPr>
        <w:t>Sajjad</w:t>
      </w:r>
      <w:proofErr w:type="spellEnd"/>
      <w:r w:rsidR="006D1AE7" w:rsidRPr="006D1AE7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6D1AE7" w:rsidRPr="006D1AE7">
        <w:rPr>
          <w:rFonts w:ascii="Arial" w:hAnsi="Arial" w:cs="Arial"/>
          <w:b/>
          <w:sz w:val="22"/>
          <w:szCs w:val="22"/>
          <w:lang w:val="en-US"/>
        </w:rPr>
        <w:t>Hussain</w:t>
      </w:r>
      <w:proofErr w:type="spellEnd"/>
      <w:r w:rsidR="006D1AE7" w:rsidRPr="006D1AE7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6D1AE7" w:rsidRPr="006D1AE7">
        <w:rPr>
          <w:rFonts w:ascii="Arial" w:hAnsi="Arial" w:cs="Arial"/>
          <w:b/>
          <w:sz w:val="22"/>
          <w:szCs w:val="22"/>
          <w:lang w:val="en-US"/>
        </w:rPr>
        <w:t>Sajjad</w:t>
      </w:r>
      <w:proofErr w:type="spellEnd"/>
    </w:p>
    <w:p w:rsidR="00FA246A" w:rsidRPr="00475762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“A comparative analysis of the change in temperature on urban, town and rural areas of </w:t>
      </w:r>
      <w:r>
        <w:rPr>
          <w:rFonts w:ascii="Arial" w:hAnsi="Arial" w:cs="Arial"/>
          <w:sz w:val="22"/>
          <w:szCs w:val="22"/>
          <w:lang w:val="en-US"/>
        </w:rPr>
        <w:tab/>
        <w:t>Pakistan”</w:t>
      </w:r>
    </w:p>
    <w:p w:rsidR="00FA246A" w:rsidRPr="002721A7" w:rsidRDefault="00FA246A">
      <w:pPr>
        <w:jc w:val="both"/>
        <w:rPr>
          <w:color w:val="222222"/>
          <w:lang w:val="en-US"/>
        </w:rPr>
      </w:pPr>
      <w:r w:rsidRPr="002721A7">
        <w:rPr>
          <w:rFonts w:ascii="Arial" w:hAnsi="Arial" w:cs="Arial"/>
          <w:b/>
          <w:sz w:val="22"/>
          <w:szCs w:val="22"/>
          <w:lang w:val="en-US"/>
        </w:rPr>
        <w:t>12.</w:t>
      </w:r>
      <w:r w:rsidR="008304F6" w:rsidRPr="002721A7">
        <w:rPr>
          <w:rFonts w:ascii="Arial" w:hAnsi="Arial" w:cs="Arial"/>
          <w:b/>
          <w:sz w:val="22"/>
          <w:szCs w:val="22"/>
          <w:lang w:val="en-US"/>
        </w:rPr>
        <w:t>15</w:t>
      </w:r>
      <w:r w:rsidR="00B22641" w:rsidRPr="002721A7">
        <w:rPr>
          <w:rFonts w:ascii="Arial" w:hAnsi="Arial" w:cs="Arial"/>
          <w:b/>
          <w:sz w:val="22"/>
          <w:szCs w:val="22"/>
          <w:lang w:val="en-US"/>
        </w:rPr>
        <w:t xml:space="preserve">  </w:t>
      </w:r>
      <w:proofErr w:type="spellStart"/>
      <w:r w:rsidRPr="002721A7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D</w:t>
      </w:r>
      <w:r w:rsidR="00A1344A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avide</w:t>
      </w:r>
      <w:proofErr w:type="spellEnd"/>
      <w:r w:rsidR="00A1344A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 xml:space="preserve"> </w:t>
      </w:r>
      <w:proofErr w:type="spellStart"/>
      <w:r w:rsidRPr="002721A7">
        <w:rPr>
          <w:rFonts w:ascii="Arial" w:hAnsi="Arial" w:cs="Arial"/>
          <w:b/>
          <w:bCs/>
          <w:color w:val="222222"/>
          <w:sz w:val="22"/>
          <w:szCs w:val="22"/>
          <w:lang w:val="en-US"/>
        </w:rPr>
        <w:t>Panosetti</w:t>
      </w:r>
      <w:proofErr w:type="spellEnd"/>
    </w:p>
    <w:p w:rsidR="00FA246A" w:rsidRPr="00475762" w:rsidRDefault="00FA246A">
      <w:pPr>
        <w:pStyle w:val="Testopreformattato"/>
        <w:rPr>
          <w:color w:val="222222"/>
          <w:lang w:val="en-US"/>
        </w:rPr>
      </w:pPr>
      <w:r w:rsidRPr="002721A7">
        <w:rPr>
          <w:color w:val="222222"/>
          <w:lang w:val="en-US"/>
        </w:rPr>
        <w:tab/>
      </w:r>
      <w:r>
        <w:rPr>
          <w:rFonts w:ascii="Arial" w:hAnsi="Arial" w:cs="Arial"/>
          <w:color w:val="222222"/>
          <w:sz w:val="22"/>
          <w:szCs w:val="22"/>
          <w:lang w:val="en-US"/>
        </w:rPr>
        <w:t>“Fi</w:t>
      </w:r>
      <w:r w:rsidR="00B22641">
        <w:rPr>
          <w:rFonts w:ascii="Arial" w:hAnsi="Arial" w:cs="Arial"/>
          <w:color w:val="222222"/>
          <w:sz w:val="22"/>
          <w:szCs w:val="22"/>
          <w:lang w:val="en-US"/>
        </w:rPr>
        <w:t>rst</w:t>
      </w:r>
      <w:r>
        <w:rPr>
          <w:rFonts w:ascii="Arial" w:hAnsi="Arial" w:cs="Arial"/>
          <w:color w:val="222222"/>
          <w:sz w:val="22"/>
          <w:szCs w:val="22"/>
          <w:lang w:val="en-US"/>
        </w:rPr>
        <w:t xml:space="preserve"> findings of the thermal regime analysis of the biggest green wall of Europe (</w:t>
      </w:r>
      <w:proofErr w:type="spellStart"/>
      <w:r>
        <w:rPr>
          <w:rFonts w:ascii="Arial" w:hAnsi="Arial" w:cs="Arial"/>
          <w:color w:val="222222"/>
          <w:sz w:val="22"/>
          <w:szCs w:val="22"/>
          <w:lang w:val="en-US"/>
        </w:rPr>
        <w:t>Rozzano</w:t>
      </w:r>
      <w:proofErr w:type="spellEnd"/>
      <w:r>
        <w:rPr>
          <w:rFonts w:ascii="Arial" w:hAnsi="Arial" w:cs="Arial"/>
          <w:color w:val="222222"/>
          <w:sz w:val="22"/>
          <w:szCs w:val="22"/>
          <w:lang w:val="en-US"/>
        </w:rPr>
        <w:t xml:space="preserve">, </w:t>
      </w:r>
      <w:r>
        <w:rPr>
          <w:rFonts w:ascii="Arial" w:hAnsi="Arial" w:cs="Arial"/>
          <w:color w:val="222222"/>
          <w:sz w:val="22"/>
          <w:szCs w:val="22"/>
          <w:lang w:val="en-US"/>
        </w:rPr>
        <w:tab/>
        <w:t>Milano</w:t>
      </w:r>
      <w:r w:rsidR="00A1344A">
        <w:rPr>
          <w:rFonts w:ascii="Arial" w:hAnsi="Arial" w:cs="Arial"/>
          <w:color w:val="222222"/>
          <w:sz w:val="22"/>
          <w:szCs w:val="22"/>
          <w:lang w:val="en-US"/>
        </w:rPr>
        <w:t>)</w:t>
      </w:r>
      <w:r>
        <w:rPr>
          <w:rFonts w:ascii="Arial" w:hAnsi="Arial" w:cs="Arial"/>
          <w:color w:val="222222"/>
          <w:sz w:val="22"/>
          <w:szCs w:val="22"/>
          <w:lang w:val="en-US"/>
        </w:rPr>
        <w:t>”</w:t>
      </w:r>
    </w:p>
    <w:p w:rsidR="00FA246A" w:rsidRPr="00475762" w:rsidRDefault="00FA246A">
      <w:pPr>
        <w:pStyle w:val="Testopreformattato"/>
        <w:rPr>
          <w:color w:val="222222"/>
          <w:lang w:val="en-US"/>
        </w:rPr>
      </w:pPr>
    </w:p>
    <w:p w:rsidR="00FA246A" w:rsidRDefault="00FA246A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  <w:r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13.00 </w:t>
      </w:r>
      <w:r w:rsidR="00B35540"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i/>
          <w:color w:val="1F497D"/>
          <w:sz w:val="22"/>
          <w:szCs w:val="22"/>
          <w:lang w:val="en-US"/>
        </w:rPr>
        <w:t>lunch</w:t>
      </w:r>
    </w:p>
    <w:p w:rsidR="00A04085" w:rsidRDefault="00A04085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</w:p>
    <w:p w:rsidR="007965EE" w:rsidRDefault="007965EE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</w:p>
    <w:p w:rsidR="00A04085" w:rsidRDefault="00A04085" w:rsidP="00A1344A">
      <w:pPr>
        <w:jc w:val="center"/>
        <w:rPr>
          <w:rFonts w:ascii="Arial" w:hAnsi="Arial" w:cs="Arial"/>
          <w:b/>
          <w:i/>
          <w:color w:val="1F497D"/>
          <w:sz w:val="22"/>
          <w:szCs w:val="22"/>
          <w:u w:val="single"/>
          <w:lang w:val="en-US"/>
        </w:rPr>
      </w:pPr>
      <w:r w:rsidRPr="00B35540">
        <w:rPr>
          <w:rFonts w:ascii="Arial" w:hAnsi="Arial" w:cs="Arial"/>
          <w:b/>
          <w:i/>
          <w:color w:val="1F497D"/>
          <w:sz w:val="22"/>
          <w:szCs w:val="22"/>
          <w:u w:val="single"/>
          <w:lang w:val="en-US"/>
        </w:rPr>
        <w:t>AFTERNOON</w:t>
      </w:r>
    </w:p>
    <w:p w:rsidR="007965EE" w:rsidRPr="007965EE" w:rsidRDefault="007965EE" w:rsidP="007965EE">
      <w:pPr>
        <w:pStyle w:val="Corpodeltesto"/>
        <w:ind w:left="6372"/>
        <w:rPr>
          <w:lang w:val="en-US"/>
        </w:rPr>
      </w:pPr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 xml:space="preserve">Chair: Marianna </w:t>
      </w:r>
      <w:proofErr w:type="spellStart"/>
      <w:r>
        <w:rPr>
          <w:rFonts w:ascii="Cambria" w:hAnsi="Cambria" w:cs="Arial"/>
          <w:b/>
          <w:bCs/>
          <w:smallCaps/>
          <w:color w:val="1F497D"/>
          <w:kern w:val="22"/>
          <w:sz w:val="22"/>
          <w:szCs w:val="22"/>
          <w:lang w:val="en-GB"/>
        </w:rPr>
        <w:t>Nardino</w:t>
      </w:r>
      <w:proofErr w:type="spellEnd"/>
    </w:p>
    <w:p w:rsidR="00B35540" w:rsidRPr="00B35540" w:rsidRDefault="00B35540" w:rsidP="00A1344A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A246A" w:rsidRDefault="00FA246A">
      <w:pPr>
        <w:jc w:val="both"/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14.30  Azad Mohammed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Ameen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Kaka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Shekh</w:t>
      </w:r>
      <w:proofErr w:type="spellEnd"/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ab/>
      </w:r>
      <w:r>
        <w:rPr>
          <w:rFonts w:ascii="Arial" w:eastAsia="Arial" w:hAnsi="Arial" w:cs="Arial"/>
          <w:sz w:val="22"/>
          <w:szCs w:val="22"/>
          <w:lang w:val="en-US"/>
        </w:rPr>
        <w:t>“</w:t>
      </w:r>
      <w:r>
        <w:rPr>
          <w:rFonts w:ascii="Arial" w:hAnsi="Arial" w:cs="Arial"/>
          <w:sz w:val="22"/>
          <w:szCs w:val="22"/>
          <w:lang w:val="en-US"/>
        </w:rPr>
        <w:t>Impact of the city streets on city temperature/streets of the Erbil city as a case study”</w:t>
      </w:r>
    </w:p>
    <w:p w:rsidR="00FA246A" w:rsidRDefault="00FA246A">
      <w:pPr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14.45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Marina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Baldi</w:t>
      </w:r>
      <w:proofErr w:type="spellEnd"/>
    </w:p>
    <w:p w:rsidR="00FA246A" w:rsidRDefault="00FA246A" w:rsidP="00B22641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ab/>
        <w:t>“</w:t>
      </w:r>
      <w:r w:rsidR="00B22641" w:rsidRPr="00B22641">
        <w:rPr>
          <w:rFonts w:ascii="Arial" w:hAnsi="Arial" w:cs="Arial"/>
          <w:sz w:val="22"/>
          <w:szCs w:val="22"/>
          <w:lang w:val="en-US"/>
        </w:rPr>
        <w:t>Climate extremes in urban areas and human</w:t>
      </w:r>
      <w:r w:rsidR="00B22641">
        <w:rPr>
          <w:rFonts w:ascii="Arial" w:hAnsi="Arial" w:cs="Arial"/>
          <w:sz w:val="22"/>
          <w:szCs w:val="22"/>
          <w:lang w:val="en-US"/>
        </w:rPr>
        <w:t xml:space="preserve"> </w:t>
      </w:r>
      <w:r w:rsidR="00B22641" w:rsidRPr="00B22641">
        <w:rPr>
          <w:rFonts w:ascii="Arial" w:hAnsi="Arial" w:cs="Arial"/>
          <w:sz w:val="22"/>
          <w:szCs w:val="22"/>
          <w:lang w:val="en-US"/>
        </w:rPr>
        <w:t>health. The summer heat waves case</w:t>
      </w:r>
      <w:r>
        <w:rPr>
          <w:rFonts w:ascii="Arial" w:hAnsi="Arial" w:cs="Arial"/>
          <w:sz w:val="22"/>
          <w:szCs w:val="22"/>
          <w:lang w:val="en-US"/>
        </w:rPr>
        <w:t>.”</w:t>
      </w:r>
    </w:p>
    <w:p w:rsidR="00FA246A" w:rsidRDefault="00FA246A">
      <w:pPr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15.00 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 xml:space="preserve">Nikos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Papamanolis</w:t>
      </w:r>
      <w:proofErr w:type="spellEnd"/>
    </w:p>
    <w:p w:rsidR="00FA246A" w:rsidRDefault="00FA246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ab/>
        <w:t>“</w:t>
      </w:r>
      <w:r w:rsidR="00580470" w:rsidRPr="00580470">
        <w:rPr>
          <w:rFonts w:ascii="Arial" w:hAnsi="Arial" w:cs="Arial"/>
          <w:sz w:val="22"/>
          <w:szCs w:val="22"/>
          <w:lang w:val="en-US"/>
        </w:rPr>
        <w:t>The Contribution of Built Environment to the Formation of Urban Climate in Greek Cities</w:t>
      </w:r>
      <w:r>
        <w:rPr>
          <w:rFonts w:ascii="Arial" w:hAnsi="Arial" w:cs="Arial"/>
          <w:sz w:val="22"/>
          <w:szCs w:val="22"/>
          <w:lang w:val="en-US"/>
        </w:rPr>
        <w:t>”</w:t>
      </w:r>
    </w:p>
    <w:p w:rsidR="00D23F29" w:rsidRPr="00D23F29" w:rsidRDefault="00D23F29" w:rsidP="00D23F29">
      <w:p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D23F29">
        <w:rPr>
          <w:rFonts w:ascii="Arial" w:hAnsi="Arial" w:cs="Arial"/>
          <w:b/>
          <w:sz w:val="22"/>
          <w:szCs w:val="22"/>
          <w:lang w:val="en-US"/>
        </w:rPr>
        <w:lastRenderedPageBreak/>
        <w:t>1</w:t>
      </w:r>
      <w:r>
        <w:rPr>
          <w:rFonts w:ascii="Arial" w:hAnsi="Arial" w:cs="Arial"/>
          <w:b/>
          <w:sz w:val="22"/>
          <w:szCs w:val="22"/>
          <w:lang w:val="en-US"/>
        </w:rPr>
        <w:t>5</w:t>
      </w:r>
      <w:r w:rsidRPr="00D23F29">
        <w:rPr>
          <w:rFonts w:ascii="Arial" w:hAnsi="Arial" w:cs="Arial"/>
          <w:b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15</w:t>
      </w:r>
      <w:r w:rsidRPr="00D23F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D23F29">
        <w:rPr>
          <w:rFonts w:ascii="Arial" w:hAnsi="Arial" w:cs="Arial"/>
          <w:b/>
          <w:sz w:val="22"/>
          <w:szCs w:val="22"/>
          <w:lang w:val="en-US"/>
        </w:rPr>
        <w:tab/>
      </w:r>
      <w:proofErr w:type="spellStart"/>
      <w:r w:rsidRPr="00D23F29">
        <w:rPr>
          <w:rFonts w:ascii="Arial" w:hAnsi="Arial" w:cs="Arial"/>
          <w:b/>
          <w:sz w:val="22"/>
          <w:szCs w:val="22"/>
          <w:lang w:val="en-US"/>
        </w:rPr>
        <w:t>Alka</w:t>
      </w:r>
      <w:proofErr w:type="spellEnd"/>
      <w:r w:rsidRPr="00D23F29">
        <w:rPr>
          <w:rFonts w:ascii="Arial" w:hAnsi="Arial" w:cs="Arial"/>
          <w:b/>
          <w:sz w:val="22"/>
          <w:szCs w:val="22"/>
          <w:lang w:val="en-US"/>
        </w:rPr>
        <w:t xml:space="preserve"> Bharat</w:t>
      </w:r>
    </w:p>
    <w:p w:rsidR="00D23F29" w:rsidRPr="00D23F29" w:rsidRDefault="00D23F29" w:rsidP="004373D0">
      <w:pPr>
        <w:autoSpaceDE w:val="0"/>
        <w:ind w:left="709" w:hanging="709"/>
        <w:rPr>
          <w:rFonts w:ascii="Arial" w:hAnsi="Arial" w:cs="Arial"/>
          <w:b/>
          <w:sz w:val="22"/>
          <w:szCs w:val="22"/>
          <w:lang w:val="en-US"/>
        </w:rPr>
      </w:pPr>
      <w:r w:rsidRPr="00D23F29">
        <w:rPr>
          <w:rFonts w:ascii="Arial" w:eastAsia="Arial" w:hAnsi="Arial" w:cs="Arial"/>
          <w:sz w:val="22"/>
          <w:szCs w:val="22"/>
          <w:lang w:val="en-US"/>
        </w:rPr>
        <w:tab/>
        <w:t>“</w:t>
      </w:r>
      <w:r w:rsidRPr="00D23F29">
        <w:rPr>
          <w:rFonts w:ascii="Arial" w:hAnsi="Arial" w:cs="Arial"/>
          <w:sz w:val="22"/>
          <w:szCs w:val="22"/>
          <w:lang w:val="en-US"/>
        </w:rPr>
        <w:t>Framework for mitigating micro level integrated thermal and</w:t>
      </w:r>
      <w:r w:rsidR="00B22641">
        <w:rPr>
          <w:rFonts w:ascii="Arial" w:hAnsi="Arial" w:cs="Arial"/>
          <w:sz w:val="22"/>
          <w:szCs w:val="22"/>
          <w:lang w:val="en-US"/>
        </w:rPr>
        <w:t xml:space="preserve"> wind variations in urban area </w:t>
      </w:r>
      <w:r w:rsidRPr="00D23F29">
        <w:rPr>
          <w:rFonts w:ascii="Arial" w:hAnsi="Arial" w:cs="Arial"/>
          <w:sz w:val="22"/>
          <w:szCs w:val="22"/>
          <w:lang w:val="en-US"/>
        </w:rPr>
        <w:t>through physical planning interventions”</w:t>
      </w:r>
    </w:p>
    <w:p w:rsidR="00FA246A" w:rsidRPr="004373D0" w:rsidRDefault="00FA246A" w:rsidP="004373D0">
      <w:pPr>
        <w:autoSpaceDE w:val="0"/>
        <w:ind w:left="709" w:hanging="709"/>
        <w:rPr>
          <w:rFonts w:ascii="Arial" w:hAnsi="Arial" w:cs="Arial"/>
          <w:sz w:val="22"/>
          <w:szCs w:val="22"/>
          <w:lang w:val="en-US"/>
        </w:rPr>
      </w:pPr>
      <w:r w:rsidRPr="004373D0">
        <w:rPr>
          <w:rFonts w:ascii="Arial" w:hAnsi="Arial" w:cs="Arial"/>
          <w:b/>
          <w:sz w:val="22"/>
          <w:szCs w:val="22"/>
          <w:lang w:val="en-US"/>
        </w:rPr>
        <w:t>1</w:t>
      </w:r>
      <w:r w:rsidR="004373D0" w:rsidRPr="004373D0">
        <w:rPr>
          <w:rFonts w:ascii="Arial" w:hAnsi="Arial" w:cs="Arial"/>
          <w:b/>
          <w:sz w:val="22"/>
          <w:szCs w:val="22"/>
          <w:lang w:val="en-US"/>
        </w:rPr>
        <w:t>5</w:t>
      </w:r>
      <w:r w:rsidRPr="004373D0">
        <w:rPr>
          <w:rFonts w:ascii="Arial" w:hAnsi="Arial" w:cs="Arial"/>
          <w:b/>
          <w:sz w:val="22"/>
          <w:szCs w:val="22"/>
          <w:lang w:val="en-US"/>
        </w:rPr>
        <w:t>.</w:t>
      </w:r>
      <w:r w:rsidR="004373D0" w:rsidRPr="004373D0">
        <w:rPr>
          <w:rFonts w:ascii="Arial" w:hAnsi="Arial" w:cs="Arial"/>
          <w:b/>
          <w:sz w:val="22"/>
          <w:szCs w:val="22"/>
          <w:lang w:val="en-US"/>
        </w:rPr>
        <w:t>30</w:t>
      </w:r>
      <w:r w:rsidRPr="004373D0">
        <w:rPr>
          <w:rFonts w:ascii="Arial" w:hAnsi="Arial" w:cs="Arial"/>
          <w:sz w:val="22"/>
          <w:szCs w:val="22"/>
          <w:lang w:val="en-US"/>
        </w:rPr>
        <w:tab/>
        <w:t xml:space="preserve"> </w:t>
      </w:r>
      <w:proofErr w:type="spellStart"/>
      <w:r w:rsidRPr="004373D0">
        <w:rPr>
          <w:rFonts w:ascii="Arial" w:hAnsi="Arial" w:cs="Arial"/>
          <w:b/>
          <w:sz w:val="22"/>
          <w:szCs w:val="22"/>
          <w:lang w:val="en-US"/>
        </w:rPr>
        <w:t>Anurag</w:t>
      </w:r>
      <w:proofErr w:type="spellEnd"/>
      <w:r w:rsidRPr="004373D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4373D0">
        <w:rPr>
          <w:rFonts w:ascii="Arial" w:hAnsi="Arial" w:cs="Arial"/>
          <w:b/>
          <w:sz w:val="22"/>
          <w:szCs w:val="22"/>
          <w:lang w:val="en-US"/>
        </w:rPr>
        <w:t>Kandya</w:t>
      </w:r>
      <w:proofErr w:type="spellEnd"/>
      <w:r w:rsidRPr="004373D0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FA246A" w:rsidRPr="004373D0" w:rsidRDefault="00FA246A" w:rsidP="004373D0">
      <w:pPr>
        <w:autoSpaceDE w:val="0"/>
        <w:ind w:left="709" w:hanging="709"/>
        <w:rPr>
          <w:rFonts w:ascii="Arial" w:hAnsi="Arial" w:cs="Arial"/>
          <w:sz w:val="22"/>
          <w:szCs w:val="22"/>
          <w:lang w:val="en-US"/>
        </w:rPr>
      </w:pPr>
      <w:r w:rsidRPr="004373D0">
        <w:rPr>
          <w:rFonts w:ascii="Arial" w:hAnsi="Arial" w:cs="Arial"/>
          <w:sz w:val="22"/>
          <w:szCs w:val="22"/>
          <w:lang w:val="en-US"/>
        </w:rPr>
        <w:tab/>
        <w:t xml:space="preserve">“The changing climate of the megacities of </w:t>
      </w:r>
      <w:r w:rsidR="00B22641">
        <w:rPr>
          <w:rFonts w:ascii="Arial" w:hAnsi="Arial" w:cs="Arial"/>
          <w:sz w:val="22"/>
          <w:szCs w:val="22"/>
          <w:lang w:val="en-US"/>
        </w:rPr>
        <w:t>I</w:t>
      </w:r>
      <w:r w:rsidRPr="004373D0">
        <w:rPr>
          <w:rFonts w:ascii="Arial" w:hAnsi="Arial" w:cs="Arial"/>
          <w:sz w:val="22"/>
          <w:szCs w:val="22"/>
          <w:lang w:val="en-US"/>
        </w:rPr>
        <w:t>ndia:  a s</w:t>
      </w:r>
      <w:r w:rsidR="00B22641">
        <w:rPr>
          <w:rFonts w:ascii="Arial" w:hAnsi="Arial" w:cs="Arial"/>
          <w:sz w:val="22"/>
          <w:szCs w:val="22"/>
          <w:lang w:val="en-US"/>
        </w:rPr>
        <w:t xml:space="preserve">cientific prospective based on </w:t>
      </w:r>
      <w:r w:rsidRPr="004373D0">
        <w:rPr>
          <w:rFonts w:ascii="Arial" w:hAnsi="Arial" w:cs="Arial"/>
          <w:sz w:val="22"/>
          <w:szCs w:val="22"/>
          <w:lang w:val="en-US"/>
        </w:rPr>
        <w:t>multivariate analysis”</w:t>
      </w:r>
    </w:p>
    <w:p w:rsidR="00FA246A" w:rsidRPr="004373D0" w:rsidRDefault="004373D0" w:rsidP="004373D0">
      <w:pPr>
        <w:autoSpaceDE w:val="0"/>
        <w:ind w:left="709" w:hanging="709"/>
        <w:rPr>
          <w:rFonts w:ascii="Arial" w:hAnsi="Arial" w:cs="Arial"/>
          <w:sz w:val="22"/>
          <w:szCs w:val="22"/>
          <w:lang w:val="en-US"/>
        </w:rPr>
      </w:pPr>
      <w:r w:rsidRPr="004373D0">
        <w:rPr>
          <w:rFonts w:ascii="Arial" w:hAnsi="Arial" w:cs="Arial"/>
          <w:b/>
          <w:sz w:val="22"/>
          <w:szCs w:val="22"/>
          <w:lang w:val="en-US"/>
        </w:rPr>
        <w:t>15.45</w:t>
      </w:r>
      <w:r w:rsidR="00FA246A" w:rsidRPr="004373D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A246A" w:rsidRPr="004373D0">
        <w:rPr>
          <w:rFonts w:ascii="Arial" w:hAnsi="Arial" w:cs="Arial"/>
          <w:b/>
          <w:sz w:val="22"/>
          <w:szCs w:val="22"/>
          <w:lang w:val="en-US"/>
        </w:rPr>
        <w:t>Pa</w:t>
      </w:r>
      <w:r w:rsidR="00D23F29" w:rsidRPr="004373D0">
        <w:rPr>
          <w:rFonts w:ascii="Arial" w:hAnsi="Arial" w:cs="Arial"/>
          <w:b/>
          <w:sz w:val="22"/>
          <w:szCs w:val="22"/>
          <w:lang w:val="en-US"/>
        </w:rPr>
        <w:t>v</w:t>
      </w:r>
      <w:r w:rsidR="00FA246A" w:rsidRPr="004373D0">
        <w:rPr>
          <w:rFonts w:ascii="Arial" w:hAnsi="Arial" w:cs="Arial"/>
          <w:b/>
          <w:sz w:val="22"/>
          <w:szCs w:val="22"/>
          <w:lang w:val="en-US"/>
        </w:rPr>
        <w:t>el</w:t>
      </w:r>
      <w:proofErr w:type="spellEnd"/>
      <w:r w:rsidR="00FA246A" w:rsidRPr="004373D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FA246A" w:rsidRPr="004373D0">
        <w:rPr>
          <w:rFonts w:ascii="Arial" w:hAnsi="Arial" w:cs="Arial"/>
          <w:b/>
          <w:sz w:val="22"/>
          <w:szCs w:val="22"/>
          <w:lang w:val="en-US"/>
        </w:rPr>
        <w:t>Kostantinov</w:t>
      </w:r>
      <w:proofErr w:type="spellEnd"/>
    </w:p>
    <w:p w:rsidR="00FA246A" w:rsidRDefault="00FA246A" w:rsidP="004373D0">
      <w:pPr>
        <w:autoSpaceDE w:val="0"/>
        <w:ind w:left="709" w:hanging="709"/>
        <w:rPr>
          <w:rFonts w:ascii="Arial" w:hAnsi="Arial" w:cs="Arial"/>
          <w:sz w:val="22"/>
          <w:szCs w:val="22"/>
          <w:lang w:val="en-US"/>
        </w:rPr>
      </w:pPr>
      <w:r w:rsidRPr="004373D0">
        <w:rPr>
          <w:rFonts w:ascii="Arial" w:hAnsi="Arial" w:cs="Arial"/>
          <w:sz w:val="22"/>
          <w:szCs w:val="22"/>
          <w:lang w:val="en-US"/>
        </w:rPr>
        <w:tab/>
        <w:t xml:space="preserve">“Modeling of the meteorological parameters and thermal </w:t>
      </w:r>
      <w:r w:rsidR="00B22641">
        <w:rPr>
          <w:rFonts w:ascii="Arial" w:hAnsi="Arial" w:cs="Arial"/>
          <w:sz w:val="22"/>
          <w:szCs w:val="22"/>
          <w:lang w:val="en-US"/>
        </w:rPr>
        <w:t>comfort</w:t>
      </w:r>
      <w:r w:rsidRPr="004373D0">
        <w:rPr>
          <w:rFonts w:ascii="Arial" w:hAnsi="Arial" w:cs="Arial"/>
          <w:sz w:val="22"/>
          <w:szCs w:val="22"/>
          <w:lang w:val="en-US"/>
        </w:rPr>
        <w:t xml:space="preserve"> conditions inside the urban </w:t>
      </w:r>
      <w:r w:rsidRPr="004373D0">
        <w:rPr>
          <w:rFonts w:ascii="Arial" w:hAnsi="Arial" w:cs="Arial"/>
          <w:sz w:val="22"/>
          <w:szCs w:val="22"/>
          <w:lang w:val="en-US"/>
        </w:rPr>
        <w:tab/>
        <w:t>boundary layer during Moscow’s 2010 summer heat wave”</w:t>
      </w:r>
    </w:p>
    <w:p w:rsidR="004373D0" w:rsidRPr="00B22641" w:rsidRDefault="004373D0" w:rsidP="004373D0">
      <w:pPr>
        <w:autoSpaceDE w:val="0"/>
        <w:ind w:left="709" w:hanging="709"/>
        <w:rPr>
          <w:rFonts w:ascii="Arial" w:hAnsi="Arial" w:cs="Arial"/>
          <w:b/>
          <w:sz w:val="22"/>
          <w:szCs w:val="22"/>
          <w:lang w:val="en-US"/>
        </w:rPr>
      </w:pPr>
      <w:r w:rsidRPr="00B22641">
        <w:rPr>
          <w:rFonts w:ascii="Arial" w:hAnsi="Arial" w:cs="Arial"/>
          <w:b/>
          <w:sz w:val="22"/>
          <w:szCs w:val="22"/>
          <w:lang w:val="en-US"/>
        </w:rPr>
        <w:t>16.00  Pablo Jimenez-Diaz</w:t>
      </w:r>
    </w:p>
    <w:p w:rsidR="004373D0" w:rsidRPr="004373D0" w:rsidRDefault="004373D0" w:rsidP="004373D0">
      <w:pPr>
        <w:autoSpaceDE w:val="0"/>
        <w:ind w:left="709" w:hanging="709"/>
        <w:rPr>
          <w:rFonts w:ascii="Arial" w:hAnsi="Arial" w:cs="Arial"/>
          <w:sz w:val="22"/>
          <w:szCs w:val="22"/>
          <w:lang w:val="en-US"/>
        </w:rPr>
      </w:pPr>
      <w:r w:rsidRPr="00B22641">
        <w:rPr>
          <w:rFonts w:ascii="Arial" w:hAnsi="Arial" w:cs="Arial"/>
          <w:b/>
          <w:sz w:val="22"/>
          <w:szCs w:val="22"/>
          <w:lang w:val="en-US"/>
        </w:rPr>
        <w:tab/>
      </w:r>
      <w:r w:rsidRPr="004373D0">
        <w:rPr>
          <w:rFonts w:ascii="Arial" w:hAnsi="Arial" w:cs="Arial"/>
          <w:sz w:val="22"/>
          <w:szCs w:val="22"/>
          <w:lang w:val="en-US"/>
        </w:rPr>
        <w:t>“The impact of urbanization on land use and landscape</w:t>
      </w:r>
      <w:r>
        <w:rPr>
          <w:rFonts w:ascii="Arial" w:hAnsi="Arial" w:cs="Arial"/>
          <w:sz w:val="22"/>
          <w:szCs w:val="22"/>
          <w:lang w:val="en-US"/>
        </w:rPr>
        <w:t>. An architectural approach.”</w:t>
      </w:r>
    </w:p>
    <w:p w:rsidR="004373D0" w:rsidRPr="004373D0" w:rsidRDefault="004373D0" w:rsidP="004373D0">
      <w:pPr>
        <w:autoSpaceDE w:val="0"/>
        <w:ind w:left="709" w:hanging="709"/>
        <w:rPr>
          <w:rFonts w:ascii="Arial" w:hAnsi="Arial" w:cs="Arial"/>
          <w:sz w:val="22"/>
          <w:szCs w:val="22"/>
          <w:lang w:val="en-US"/>
        </w:rPr>
      </w:pPr>
      <w:r w:rsidRPr="004373D0">
        <w:rPr>
          <w:rFonts w:ascii="Arial" w:hAnsi="Arial" w:cs="Arial"/>
          <w:b/>
          <w:sz w:val="22"/>
          <w:szCs w:val="22"/>
          <w:lang w:val="en-US"/>
        </w:rPr>
        <w:t>16.15</w:t>
      </w:r>
      <w:r w:rsidRPr="004373D0">
        <w:rPr>
          <w:rFonts w:ascii="Arial" w:hAnsi="Arial" w:cs="Arial"/>
          <w:sz w:val="22"/>
          <w:szCs w:val="22"/>
          <w:lang w:val="en-US"/>
        </w:rPr>
        <w:tab/>
      </w:r>
      <w:r w:rsidRPr="004373D0">
        <w:rPr>
          <w:rFonts w:ascii="Arial" w:hAnsi="Arial" w:cs="Arial"/>
          <w:b/>
          <w:sz w:val="22"/>
          <w:szCs w:val="22"/>
          <w:lang w:val="en-US"/>
        </w:rPr>
        <w:t>Valentina Grasso</w:t>
      </w:r>
      <w:r w:rsidRPr="004373D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373D0" w:rsidRDefault="004373D0" w:rsidP="004373D0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  <w:r w:rsidRPr="004373D0">
        <w:rPr>
          <w:rFonts w:ascii="Arial" w:hAnsi="Arial" w:cs="Arial"/>
          <w:b/>
          <w:color w:val="222222"/>
          <w:sz w:val="22"/>
          <w:szCs w:val="22"/>
          <w:lang w:val="en-US"/>
        </w:rPr>
        <w:tab/>
      </w:r>
      <w:r>
        <w:rPr>
          <w:rFonts w:ascii="Arial" w:hAnsi="Arial" w:cs="Arial"/>
          <w:color w:val="222222"/>
          <w:sz w:val="22"/>
          <w:szCs w:val="22"/>
          <w:lang w:val="en-US"/>
        </w:rPr>
        <w:t xml:space="preserve">“Evaluating communication efforts and urban climate constraints for Energy savings. The </w:t>
      </w:r>
      <w:r>
        <w:rPr>
          <w:rFonts w:ascii="Arial" w:hAnsi="Arial" w:cs="Arial"/>
          <w:color w:val="222222"/>
          <w:sz w:val="22"/>
          <w:szCs w:val="22"/>
          <w:lang w:val="en-US"/>
        </w:rPr>
        <w:tab/>
        <w:t xml:space="preserve">experience of RACES project in 5 </w:t>
      </w:r>
      <w:proofErr w:type="spellStart"/>
      <w:r>
        <w:rPr>
          <w:rFonts w:ascii="Arial" w:hAnsi="Arial" w:cs="Arial"/>
          <w:color w:val="222222"/>
          <w:sz w:val="22"/>
          <w:szCs w:val="22"/>
          <w:lang w:val="en-US"/>
        </w:rPr>
        <w:t>italian</w:t>
      </w:r>
      <w:proofErr w:type="spellEnd"/>
      <w:r>
        <w:rPr>
          <w:rFonts w:ascii="Arial" w:hAnsi="Arial" w:cs="Arial"/>
          <w:color w:val="222222"/>
          <w:sz w:val="22"/>
          <w:szCs w:val="22"/>
          <w:lang w:val="en-US"/>
        </w:rPr>
        <w:t xml:space="preserve"> cities”</w:t>
      </w:r>
    </w:p>
    <w:p w:rsidR="004373D0" w:rsidRDefault="004373D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FA246A" w:rsidRDefault="00FA246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FA246A" w:rsidRPr="007965EE" w:rsidRDefault="00FA246A">
      <w:pPr>
        <w:jc w:val="both"/>
        <w:rPr>
          <w:rFonts w:ascii="Arial" w:hAnsi="Arial" w:cs="Arial"/>
          <w:b/>
          <w:i/>
          <w:color w:val="1F497D"/>
          <w:sz w:val="22"/>
          <w:szCs w:val="22"/>
          <w:lang w:val="en-US"/>
        </w:rPr>
      </w:pPr>
      <w:r w:rsidRPr="007965EE"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16.30 </w:t>
      </w:r>
      <w:r w:rsidR="00B35540" w:rsidRPr="007965EE"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  </w:t>
      </w:r>
      <w:r w:rsidR="00A04085" w:rsidRPr="007965EE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CONCLUSION</w:t>
      </w:r>
      <w:r w:rsidR="007965EE" w:rsidRPr="007965EE">
        <w:rPr>
          <w:rFonts w:ascii="Arial" w:hAnsi="Arial" w:cs="Arial"/>
          <w:b/>
          <w:i/>
          <w:color w:val="1F497D"/>
          <w:sz w:val="22"/>
          <w:szCs w:val="22"/>
          <w:lang w:val="en-US"/>
        </w:rPr>
        <w:t xml:space="preserve"> : Antonio Raschi</w:t>
      </w:r>
    </w:p>
    <w:p w:rsidR="00FA246A" w:rsidRPr="007965EE" w:rsidRDefault="00FA246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FA246A" w:rsidRPr="007965EE" w:rsidSect="00970785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75762"/>
    <w:rsid w:val="000641A7"/>
    <w:rsid w:val="000953A9"/>
    <w:rsid w:val="00130AD3"/>
    <w:rsid w:val="001A61F2"/>
    <w:rsid w:val="002721A7"/>
    <w:rsid w:val="00301CFC"/>
    <w:rsid w:val="00393A2E"/>
    <w:rsid w:val="004231C3"/>
    <w:rsid w:val="004373D0"/>
    <w:rsid w:val="00475762"/>
    <w:rsid w:val="00580470"/>
    <w:rsid w:val="00663E39"/>
    <w:rsid w:val="006D1AE7"/>
    <w:rsid w:val="006E4559"/>
    <w:rsid w:val="007965EE"/>
    <w:rsid w:val="008304F6"/>
    <w:rsid w:val="00970785"/>
    <w:rsid w:val="00A04085"/>
    <w:rsid w:val="00A1344A"/>
    <w:rsid w:val="00A43465"/>
    <w:rsid w:val="00B22641"/>
    <w:rsid w:val="00B35540"/>
    <w:rsid w:val="00B8333A"/>
    <w:rsid w:val="00CB6773"/>
    <w:rsid w:val="00D23F29"/>
    <w:rsid w:val="00E3399E"/>
    <w:rsid w:val="00F057DB"/>
    <w:rsid w:val="00FA246A"/>
    <w:rsid w:val="00FA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785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Corpodeltesto"/>
    <w:qFormat/>
    <w:rsid w:val="00970785"/>
    <w:pPr>
      <w:numPr>
        <w:numId w:val="1"/>
      </w:numPr>
      <w:suppressAutoHyphens w:val="0"/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970785"/>
  </w:style>
  <w:style w:type="character" w:customStyle="1" w:styleId="WW8Num1z0">
    <w:name w:val="WW8Num1z0"/>
    <w:rsid w:val="00970785"/>
    <w:rPr>
      <w:rFonts w:ascii="Arial" w:eastAsia="Times New Roman" w:hAnsi="Arial" w:cs="Arial"/>
    </w:rPr>
  </w:style>
  <w:style w:type="character" w:customStyle="1" w:styleId="WW8Num1z1">
    <w:name w:val="WW8Num1z1"/>
    <w:rsid w:val="00970785"/>
    <w:rPr>
      <w:rFonts w:ascii="Courier New" w:hAnsi="Courier New" w:cs="Courier New"/>
    </w:rPr>
  </w:style>
  <w:style w:type="character" w:customStyle="1" w:styleId="WW8Num1z2">
    <w:name w:val="WW8Num1z2"/>
    <w:rsid w:val="00970785"/>
    <w:rPr>
      <w:rFonts w:ascii="Wingdings" w:hAnsi="Wingdings" w:cs="Wingdings"/>
    </w:rPr>
  </w:style>
  <w:style w:type="character" w:customStyle="1" w:styleId="WW8Num1z3">
    <w:name w:val="WW8Num1z3"/>
    <w:rsid w:val="00970785"/>
    <w:rPr>
      <w:rFonts w:ascii="Symbol" w:hAnsi="Symbol" w:cs="Symbol"/>
    </w:rPr>
  </w:style>
  <w:style w:type="character" w:customStyle="1" w:styleId="Carpredefinitoparagrafo1">
    <w:name w:val="Car. predefinito paragrafo1"/>
    <w:rsid w:val="00970785"/>
  </w:style>
  <w:style w:type="character" w:customStyle="1" w:styleId="Titolo1Carattere">
    <w:name w:val="Titolo 1 Carattere"/>
    <w:basedOn w:val="Carpredefinitoparagrafo2"/>
    <w:rsid w:val="00970785"/>
    <w:rPr>
      <w:b/>
      <w:bCs/>
      <w:kern w:val="1"/>
      <w:sz w:val="48"/>
      <w:szCs w:val="48"/>
    </w:rPr>
  </w:style>
  <w:style w:type="character" w:customStyle="1" w:styleId="hp">
    <w:name w:val="hp"/>
    <w:basedOn w:val="Carpredefinitoparagrafo2"/>
    <w:rsid w:val="00970785"/>
  </w:style>
  <w:style w:type="paragraph" w:customStyle="1" w:styleId="Intestazione2">
    <w:name w:val="Intestazione2"/>
    <w:basedOn w:val="Normale"/>
    <w:next w:val="Corpodeltesto"/>
    <w:rsid w:val="0097078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970785"/>
    <w:pPr>
      <w:spacing w:after="120"/>
    </w:pPr>
  </w:style>
  <w:style w:type="paragraph" w:styleId="Elenco">
    <w:name w:val="List"/>
    <w:basedOn w:val="Corpodeltesto"/>
    <w:rsid w:val="00970785"/>
    <w:rPr>
      <w:rFonts w:cs="Mangal"/>
    </w:rPr>
  </w:style>
  <w:style w:type="paragraph" w:styleId="Didascalia">
    <w:name w:val="caption"/>
    <w:basedOn w:val="Normale"/>
    <w:qFormat/>
    <w:rsid w:val="0097078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70785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97078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stofumetto">
    <w:name w:val="Balloon Text"/>
    <w:basedOn w:val="Normale"/>
    <w:rsid w:val="0097078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970785"/>
    <w:pPr>
      <w:ind w:left="720"/>
      <w:contextualSpacing/>
    </w:pPr>
  </w:style>
  <w:style w:type="paragraph" w:customStyle="1" w:styleId="Testopreformattato">
    <w:name w:val="Testo preformattato"/>
    <w:basedOn w:val="Normale"/>
    <w:rsid w:val="00970785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25 febbraio</vt:lpstr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febbraio</dc:title>
  <dc:creator>Zaldei</dc:creator>
  <cp:lastModifiedBy>carolina</cp:lastModifiedBy>
  <cp:revision>14</cp:revision>
  <cp:lastPrinted>2013-01-28T10:03:00Z</cp:lastPrinted>
  <dcterms:created xsi:type="dcterms:W3CDTF">2012-12-12T09:16:00Z</dcterms:created>
  <dcterms:modified xsi:type="dcterms:W3CDTF">2013-01-29T10:18:00Z</dcterms:modified>
</cp:coreProperties>
</file>