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34E8" w14:textId="77777777" w:rsidR="00A30494" w:rsidRDefault="00A30494" w:rsidP="003A1BBF">
      <w:pPr>
        <w:rPr>
          <w:b/>
          <w:bCs/>
          <w:i/>
          <w:iCs/>
          <w:sz w:val="28"/>
          <w:szCs w:val="28"/>
        </w:rPr>
      </w:pPr>
    </w:p>
    <w:p w14:paraId="6212B213" w14:textId="227D1EBB" w:rsidR="00A30494" w:rsidRDefault="003A1BBF" w:rsidP="00107189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FEE292C" wp14:editId="3F34F38B">
                <wp:extent cx="304800" cy="304800"/>
                <wp:effectExtent l="0" t="0" r="0" b="0"/>
                <wp:docPr id="1810270343" name="Rettangolo 2" descr="Anteprima immagin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960F9A-A697-41E7-855E-1AE5D06CE5E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16="http://schemas.microsoft.com/office/drawing/2014/main" xmlns:a="http://schemas.openxmlformats.org/drawingml/2006/main">
            <w:pict>
              <v:rect id="Rettango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nteprima immagine" o:spid="_x0000_s1026" filled="f" stroked="f" w14:anchorId="57E14A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3510B763" wp14:editId="1753A671">
            <wp:extent cx="2088965" cy="756000"/>
            <wp:effectExtent l="0" t="0" r="6985" b="6350"/>
            <wp:docPr id="1138871821" name="Immagine 3" descr="Immagine che contiene testo, Carattere, simbolo, ce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2C538E21-7410-4CD9-829A-6B960E10D0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71821" name="Immagine 3" descr="Immagine che contiene testo, Carattere, simbolo, cerchi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965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09FFD" w14:textId="77777777" w:rsidR="00A30494" w:rsidRDefault="00A30494" w:rsidP="00107189">
      <w:pPr>
        <w:jc w:val="center"/>
        <w:rPr>
          <w:b/>
          <w:bCs/>
          <w:i/>
          <w:iCs/>
          <w:sz w:val="28"/>
          <w:szCs w:val="28"/>
        </w:rPr>
      </w:pPr>
    </w:p>
    <w:p w14:paraId="25015AA3" w14:textId="77777777" w:rsidR="003A1BBF" w:rsidRPr="00764B98" w:rsidRDefault="003A1BBF" w:rsidP="00A546CE">
      <w:pPr>
        <w:jc w:val="center"/>
        <w:rPr>
          <w:b/>
          <w:bCs/>
          <w:i/>
          <w:iCs/>
          <w:sz w:val="22"/>
          <w:szCs w:val="22"/>
        </w:rPr>
      </w:pPr>
    </w:p>
    <w:p w14:paraId="332125B5" w14:textId="77777777" w:rsidR="003A1BBF" w:rsidRPr="0037229D" w:rsidRDefault="003A1BBF" w:rsidP="00A546CE">
      <w:pPr>
        <w:jc w:val="center"/>
        <w:rPr>
          <w:b/>
          <w:bCs/>
          <w:i/>
          <w:iCs/>
          <w:sz w:val="16"/>
          <w:szCs w:val="16"/>
        </w:rPr>
      </w:pPr>
    </w:p>
    <w:p w14:paraId="25B421BD" w14:textId="3FFEF59C" w:rsidR="00AC688F" w:rsidRPr="00627D0B" w:rsidRDefault="007F0997" w:rsidP="00A546CE">
      <w:pPr>
        <w:jc w:val="center"/>
        <w:rPr>
          <w:b/>
          <w:bCs/>
          <w:i/>
          <w:iCs/>
          <w:sz w:val="28"/>
          <w:szCs w:val="28"/>
        </w:rPr>
      </w:pPr>
      <w:r w:rsidRPr="00627D0B">
        <w:rPr>
          <w:b/>
          <w:bCs/>
          <w:i/>
          <w:iCs/>
          <w:sz w:val="28"/>
          <w:szCs w:val="28"/>
        </w:rPr>
        <w:t>Echi</w:t>
      </w:r>
      <w:r w:rsidR="00107189" w:rsidRPr="00627D0B">
        <w:rPr>
          <w:b/>
          <w:bCs/>
          <w:i/>
          <w:iCs/>
          <w:sz w:val="28"/>
          <w:szCs w:val="28"/>
        </w:rPr>
        <w:t xml:space="preserve"> dal passato e prospettive sul contemporaneo</w:t>
      </w:r>
    </w:p>
    <w:p w14:paraId="54367CBC" w14:textId="1E1C4F23" w:rsidR="00107189" w:rsidRPr="00627D0B" w:rsidRDefault="0C7D829A" w:rsidP="23E3584D">
      <w:pPr>
        <w:jc w:val="center"/>
      </w:pPr>
      <w:r w:rsidRPr="23E3584D">
        <w:t xml:space="preserve">Ciclo di incontri seminariali </w:t>
      </w:r>
    </w:p>
    <w:p w14:paraId="16238D75" w14:textId="13C546A5" w:rsidR="00B9692E" w:rsidRPr="007F1A87" w:rsidRDefault="007F1A87" w:rsidP="00B9692E">
      <w:pPr>
        <w:jc w:val="center"/>
      </w:pPr>
      <w:r w:rsidRPr="007F1A87">
        <w:t>A</w:t>
      </w:r>
      <w:r w:rsidR="00B9692E" w:rsidRPr="007F1A87">
        <w:t xml:space="preserve"> cura di</w:t>
      </w:r>
    </w:p>
    <w:p w14:paraId="66800F9D" w14:textId="7C30FA54" w:rsidR="00B9692E" w:rsidRDefault="00107189" w:rsidP="00B9692E">
      <w:pPr>
        <w:jc w:val="center"/>
        <w:rPr>
          <w:i/>
          <w:iCs/>
        </w:rPr>
      </w:pPr>
      <w:r>
        <w:rPr>
          <w:i/>
          <w:iCs/>
        </w:rPr>
        <w:t>Sandra Fiore</w:t>
      </w:r>
      <w:r w:rsidR="00B9692E">
        <w:rPr>
          <w:i/>
          <w:iCs/>
        </w:rPr>
        <w:t xml:space="preserve">, </w:t>
      </w:r>
      <w:r w:rsidR="00177338">
        <w:rPr>
          <w:i/>
          <w:iCs/>
        </w:rPr>
        <w:t xml:space="preserve">giornalista </w:t>
      </w:r>
      <w:r w:rsidR="00B9692E">
        <w:rPr>
          <w:i/>
          <w:iCs/>
        </w:rPr>
        <w:t xml:space="preserve">Unità </w:t>
      </w:r>
      <w:r w:rsidR="006776C3">
        <w:rPr>
          <w:i/>
          <w:iCs/>
        </w:rPr>
        <w:t>U</w:t>
      </w:r>
      <w:r w:rsidR="00B9692E">
        <w:rPr>
          <w:i/>
          <w:iCs/>
        </w:rPr>
        <w:t>fficio stampa del CNR</w:t>
      </w:r>
    </w:p>
    <w:p w14:paraId="622C6EF6" w14:textId="77F7DF25" w:rsidR="00107189" w:rsidRDefault="00107189" w:rsidP="00122B7F">
      <w:pPr>
        <w:jc w:val="center"/>
        <w:rPr>
          <w:i/>
          <w:iCs/>
        </w:rPr>
      </w:pPr>
      <w:r>
        <w:rPr>
          <w:i/>
          <w:iCs/>
        </w:rPr>
        <w:t>Alessia Scognamiglio</w:t>
      </w:r>
      <w:r w:rsidR="00B9692E">
        <w:rPr>
          <w:i/>
          <w:iCs/>
        </w:rPr>
        <w:t>,</w:t>
      </w:r>
      <w:r w:rsidR="00177338">
        <w:rPr>
          <w:i/>
          <w:iCs/>
        </w:rPr>
        <w:t xml:space="preserve"> ricercatrice</w:t>
      </w:r>
      <w:r w:rsidR="00B9692E">
        <w:rPr>
          <w:i/>
          <w:iCs/>
        </w:rPr>
        <w:t xml:space="preserve"> ISPF-CNR</w:t>
      </w:r>
    </w:p>
    <w:p w14:paraId="3C28F62B" w14:textId="77777777" w:rsidR="00DF0B1C" w:rsidRDefault="00DF0B1C" w:rsidP="00B9692E">
      <w:pPr>
        <w:rPr>
          <w:i/>
          <w:iCs/>
        </w:rPr>
      </w:pPr>
    </w:p>
    <w:p w14:paraId="51774C22" w14:textId="50682380" w:rsidR="00DF0B1C" w:rsidRPr="006C1809" w:rsidRDefault="00DF0B1C" w:rsidP="00DF0B1C">
      <w:pPr>
        <w:jc w:val="both"/>
      </w:pPr>
      <w:r w:rsidRPr="006C1809">
        <w:t xml:space="preserve">Un ciclo di quattro incontri per esplorare le grandi domande del nostro tempo, attraverso voci diverse e punti di vista in dialogo. Dall’ecologia alla democrazia, dall’amore nell’era digitale all’arte come strumento di trasformazione sociale: ogni appuntamento sarà l’occasione per confrontarsi con ospiti provenienti da </w:t>
      </w:r>
      <w:r w:rsidR="008A1F7E">
        <w:t xml:space="preserve">ambiti di studio </w:t>
      </w:r>
      <w:r w:rsidRPr="006C1809">
        <w:t xml:space="preserve">differenti, unendo riflessione, esperienza e visione del futuro. Gli appuntamenti si svolgono tra Roma e Napoli e nascono dalla collaborazione tra Ufficio stampa e </w:t>
      </w:r>
      <w:bookmarkStart w:id="0" w:name="_Hlk195514095"/>
      <w:r w:rsidRPr="006C1809">
        <w:t xml:space="preserve">Istituto per la Storia del Pensiero Filosofico e </w:t>
      </w:r>
      <w:r w:rsidR="00627D0B" w:rsidRPr="006C1809">
        <w:t>S</w:t>
      </w:r>
      <w:r w:rsidRPr="006C1809">
        <w:t xml:space="preserve">cientifico </w:t>
      </w:r>
      <w:r w:rsidR="00627D0B" w:rsidRPr="006C1809">
        <w:t>M</w:t>
      </w:r>
      <w:r w:rsidRPr="006C1809">
        <w:t>oderno</w:t>
      </w:r>
      <w:r w:rsidR="00824654" w:rsidRPr="006C1809">
        <w:t xml:space="preserve"> (ISP</w:t>
      </w:r>
      <w:r w:rsidR="00627D0B" w:rsidRPr="006C1809">
        <w:t>F</w:t>
      </w:r>
      <w:r w:rsidR="00824654" w:rsidRPr="006C1809">
        <w:t>)</w:t>
      </w:r>
      <w:r w:rsidRPr="006C1809">
        <w:t xml:space="preserve"> del </w:t>
      </w:r>
      <w:r w:rsidR="0090137A" w:rsidRPr="006C1809">
        <w:t>Consiglio Nazionale delle Ricerche</w:t>
      </w:r>
      <w:r w:rsidR="00412ED3">
        <w:t>.</w:t>
      </w:r>
    </w:p>
    <w:bookmarkEnd w:id="0"/>
    <w:p w14:paraId="5AFAC090" w14:textId="77777777" w:rsidR="00DF0B1C" w:rsidRDefault="00DF0B1C" w:rsidP="00B9692E">
      <w:pPr>
        <w:rPr>
          <w:i/>
          <w:iCs/>
        </w:rPr>
      </w:pPr>
    </w:p>
    <w:p w14:paraId="01D34A1E" w14:textId="77777777" w:rsidR="007F0997" w:rsidRDefault="007F0997" w:rsidP="00107189">
      <w:pPr>
        <w:rPr>
          <w:i/>
          <w:iCs/>
        </w:rPr>
      </w:pPr>
    </w:p>
    <w:p w14:paraId="0304C54D" w14:textId="77777777" w:rsidR="00107189" w:rsidRDefault="00107189" w:rsidP="00107189">
      <w:pPr>
        <w:rPr>
          <w:i/>
          <w:iCs/>
        </w:rPr>
      </w:pPr>
    </w:p>
    <w:p w14:paraId="3A439116" w14:textId="77777777" w:rsidR="0090137A" w:rsidRPr="005B2776" w:rsidRDefault="00840916" w:rsidP="006C1809">
      <w:pPr>
        <w:jc w:val="center"/>
        <w:rPr>
          <w:b/>
          <w:bCs/>
          <w:color w:val="007BB8"/>
        </w:rPr>
      </w:pPr>
      <w:r w:rsidRPr="005B2776">
        <w:rPr>
          <w:b/>
          <w:bCs/>
          <w:color w:val="007BB8"/>
        </w:rPr>
        <w:t>21</w:t>
      </w:r>
      <w:r w:rsidR="00993B75" w:rsidRPr="005B2776">
        <w:rPr>
          <w:b/>
          <w:bCs/>
          <w:color w:val="007BB8"/>
        </w:rPr>
        <w:t xml:space="preserve"> ottobre</w:t>
      </w:r>
      <w:r w:rsidR="00A81911" w:rsidRPr="005B2776">
        <w:rPr>
          <w:b/>
          <w:bCs/>
          <w:color w:val="007BB8"/>
        </w:rPr>
        <w:t>, ore 10.00,</w:t>
      </w:r>
      <w:r w:rsidR="00993B75" w:rsidRPr="005B2776">
        <w:rPr>
          <w:b/>
          <w:bCs/>
          <w:color w:val="007BB8"/>
        </w:rPr>
        <w:t xml:space="preserve"> Aula Marconi </w:t>
      </w:r>
      <w:r w:rsidR="00DF0B1C" w:rsidRPr="005B2776">
        <w:rPr>
          <w:b/>
          <w:bCs/>
          <w:color w:val="007BB8"/>
        </w:rPr>
        <w:t>del C</w:t>
      </w:r>
      <w:r w:rsidR="00D44BE4" w:rsidRPr="005B2776">
        <w:rPr>
          <w:b/>
          <w:bCs/>
          <w:color w:val="007BB8"/>
        </w:rPr>
        <w:t>NR</w:t>
      </w:r>
    </w:p>
    <w:p w14:paraId="6BF8DA23" w14:textId="2EE5E94A" w:rsidR="00107189" w:rsidRPr="005B2776" w:rsidRDefault="00A81911" w:rsidP="006C1809">
      <w:pPr>
        <w:jc w:val="center"/>
        <w:rPr>
          <w:b/>
          <w:bCs/>
          <w:color w:val="007BB8"/>
        </w:rPr>
      </w:pPr>
      <w:r w:rsidRPr="005B2776">
        <w:rPr>
          <w:b/>
          <w:bCs/>
          <w:color w:val="007BB8"/>
        </w:rPr>
        <w:t>Roma</w:t>
      </w:r>
      <w:r w:rsidR="0090137A" w:rsidRPr="005B2776">
        <w:rPr>
          <w:b/>
          <w:bCs/>
          <w:color w:val="007BB8"/>
        </w:rPr>
        <w:t>, Piazzale Aldo Moro, 7</w:t>
      </w:r>
    </w:p>
    <w:p w14:paraId="6717CAF9" w14:textId="77777777" w:rsidR="0090137A" w:rsidRDefault="0090137A" w:rsidP="00107189">
      <w:pPr>
        <w:rPr>
          <w:b/>
          <w:bCs/>
          <w:i/>
          <w:iCs/>
        </w:rPr>
      </w:pPr>
    </w:p>
    <w:p w14:paraId="1A1D2BA8" w14:textId="4533963F" w:rsidR="00C838CA" w:rsidRPr="00627D0B" w:rsidRDefault="00107189" w:rsidP="00107189">
      <w:pPr>
        <w:rPr>
          <w:i/>
          <w:iCs/>
        </w:rPr>
      </w:pPr>
      <w:r w:rsidRPr="00627D0B">
        <w:rPr>
          <w:b/>
          <w:bCs/>
          <w:i/>
          <w:iCs/>
        </w:rPr>
        <w:t>Democrazia ed ecologia</w:t>
      </w:r>
      <w:r w:rsidR="009669A9" w:rsidRPr="00627D0B">
        <w:rPr>
          <w:i/>
          <w:iCs/>
        </w:rPr>
        <w:t xml:space="preserve"> </w:t>
      </w:r>
    </w:p>
    <w:p w14:paraId="3A041F25" w14:textId="7DF00A65" w:rsidR="00C838CA" w:rsidRDefault="00C838CA" w:rsidP="00DF0B1C">
      <w:pPr>
        <w:jc w:val="both"/>
        <w:rPr>
          <w:i/>
          <w:iCs/>
        </w:rPr>
      </w:pPr>
      <w:r w:rsidRPr="00C838CA">
        <w:rPr>
          <w:i/>
          <w:iCs/>
        </w:rPr>
        <w:t>La democrazia</w:t>
      </w:r>
      <w:r w:rsidR="00A81911">
        <w:rPr>
          <w:i/>
          <w:iCs/>
        </w:rPr>
        <w:t xml:space="preserve"> </w:t>
      </w:r>
      <w:r w:rsidRPr="00C838CA">
        <w:rPr>
          <w:i/>
          <w:iCs/>
        </w:rPr>
        <w:t xml:space="preserve">gioca un ruolo cruciale nella gestione delle questioni ecologiche. In un mondo in cui le sfide ambientali si fanno sempre più pressanti, è essenziale che le voci </w:t>
      </w:r>
      <w:r w:rsidR="00A81911">
        <w:rPr>
          <w:i/>
          <w:iCs/>
        </w:rPr>
        <w:t>dei</w:t>
      </w:r>
      <w:r w:rsidRPr="00C838CA">
        <w:rPr>
          <w:i/>
          <w:iCs/>
        </w:rPr>
        <w:t xml:space="preserve"> cittadini siano ascoltate e che le decisioni siano prese in modo trasparente e inclusivo.</w:t>
      </w:r>
      <w:r>
        <w:rPr>
          <w:i/>
          <w:iCs/>
        </w:rPr>
        <w:t xml:space="preserve"> L</w:t>
      </w:r>
      <w:r w:rsidRPr="00C838CA">
        <w:rPr>
          <w:i/>
          <w:iCs/>
        </w:rPr>
        <w:t>'ecologia ci invita a riflettere sulle conseguenze delle nostre azioni e sulle responsabilità che abbiamo nei confronti delle generazioni future</w:t>
      </w:r>
      <w:r w:rsidR="00A81911">
        <w:rPr>
          <w:i/>
          <w:iCs/>
        </w:rPr>
        <w:t xml:space="preserve"> e del nostro pianeta</w:t>
      </w:r>
      <w:r w:rsidRPr="00C838CA">
        <w:rPr>
          <w:i/>
          <w:iCs/>
        </w:rPr>
        <w:t xml:space="preserve">. </w:t>
      </w:r>
      <w:r>
        <w:rPr>
          <w:i/>
          <w:iCs/>
        </w:rPr>
        <w:t xml:space="preserve">Quali sono le </w:t>
      </w:r>
      <w:r w:rsidRPr="00C838CA">
        <w:rPr>
          <w:i/>
          <w:iCs/>
        </w:rPr>
        <w:t xml:space="preserve">strategie innovative, </w:t>
      </w:r>
      <w:r>
        <w:rPr>
          <w:i/>
          <w:iCs/>
        </w:rPr>
        <w:t xml:space="preserve">le </w:t>
      </w:r>
      <w:r w:rsidRPr="00C838CA">
        <w:rPr>
          <w:i/>
          <w:iCs/>
        </w:rPr>
        <w:t xml:space="preserve">buone pratiche e </w:t>
      </w:r>
      <w:r w:rsidR="00DF0B1C">
        <w:rPr>
          <w:i/>
          <w:iCs/>
        </w:rPr>
        <w:t xml:space="preserve">i </w:t>
      </w:r>
      <w:r w:rsidRPr="00C838CA">
        <w:rPr>
          <w:i/>
          <w:iCs/>
        </w:rPr>
        <w:t>modelli di partecipazione che possono aiutarci a</w:t>
      </w:r>
      <w:r w:rsidR="00A81911">
        <w:rPr>
          <w:i/>
          <w:iCs/>
        </w:rPr>
        <w:t>d</w:t>
      </w:r>
      <w:r w:rsidRPr="00C838CA">
        <w:rPr>
          <w:i/>
          <w:iCs/>
        </w:rPr>
        <w:t xml:space="preserve"> affrontare le sfide ecologiche in modo giusto e sostenibile</w:t>
      </w:r>
      <w:r>
        <w:rPr>
          <w:i/>
          <w:iCs/>
        </w:rPr>
        <w:t>?</w:t>
      </w:r>
    </w:p>
    <w:p w14:paraId="3B018986" w14:textId="77777777" w:rsidR="006C1809" w:rsidRDefault="006C1809" w:rsidP="00107189">
      <w:pPr>
        <w:rPr>
          <w:b/>
          <w:bCs/>
        </w:rPr>
      </w:pPr>
    </w:p>
    <w:p w14:paraId="688CEF42" w14:textId="2C4FA815" w:rsidR="5F368004" w:rsidRDefault="5F368004" w:rsidP="23E3584D">
      <w:pPr>
        <w:rPr>
          <w:b/>
          <w:bCs/>
        </w:rPr>
      </w:pPr>
      <w:r w:rsidRPr="23E3584D">
        <w:rPr>
          <w:b/>
          <w:bCs/>
        </w:rPr>
        <w:t>Indirizzo di saluto:</w:t>
      </w:r>
    </w:p>
    <w:p w14:paraId="76A3157E" w14:textId="5BF665A0" w:rsidR="5F368004" w:rsidRDefault="5F368004">
      <w:r>
        <w:t>Manuela Sanna, direttrice dell’Istituto per la Storia del Pensiero Filosofico e Scientifico Moderno (ISPF) del Consiglio Nazionale delle Ricerche</w:t>
      </w:r>
    </w:p>
    <w:p w14:paraId="15F128F5" w14:textId="462BD706" w:rsidR="5F368004" w:rsidRDefault="5F368004">
      <w:r>
        <w:t>Salvatore Capasso, direttore del Dipartimento di Scienze Umane e Sociali, Patrimonio Culturale del CNR</w:t>
      </w:r>
    </w:p>
    <w:p w14:paraId="73D9F1F5" w14:textId="170E45C6" w:rsidR="5F368004" w:rsidRDefault="5F368004">
      <w:r>
        <w:t>Emanuele Guerrini, responsabile dell’Unità Ufficio stampa del CNR</w:t>
      </w:r>
    </w:p>
    <w:p w14:paraId="3C777FEC" w14:textId="040E9424" w:rsidR="23E3584D" w:rsidRDefault="23E3584D" w:rsidP="23E3584D">
      <w:pPr>
        <w:rPr>
          <w:b/>
          <w:bCs/>
        </w:rPr>
      </w:pPr>
    </w:p>
    <w:p w14:paraId="6B18CEFA" w14:textId="123C642A" w:rsidR="23E3584D" w:rsidRDefault="23E3584D" w:rsidP="23E3584D">
      <w:pPr>
        <w:rPr>
          <w:b/>
          <w:bCs/>
        </w:rPr>
      </w:pPr>
    </w:p>
    <w:p w14:paraId="2356504A" w14:textId="17308240" w:rsidR="00C838CA" w:rsidRPr="00DF0B1C" w:rsidRDefault="00A81911" w:rsidP="00A94D46">
      <w:pPr>
        <w:jc w:val="both"/>
        <w:rPr>
          <w:b/>
          <w:bCs/>
        </w:rPr>
      </w:pPr>
      <w:r w:rsidRPr="00DF0B1C">
        <w:rPr>
          <w:b/>
          <w:bCs/>
        </w:rPr>
        <w:t>Intervengono:</w:t>
      </w:r>
    </w:p>
    <w:p w14:paraId="2E8A1699" w14:textId="1E37F08E" w:rsidR="00C03A09" w:rsidRDefault="00C03A09" w:rsidP="00A94D46">
      <w:pPr>
        <w:jc w:val="both"/>
      </w:pPr>
      <w:r>
        <w:t xml:space="preserve">Giulio Betti, </w:t>
      </w:r>
      <w:r w:rsidR="00DB0807">
        <w:t xml:space="preserve">meteorologo e climatologo presso il Consorzio </w:t>
      </w:r>
      <w:proofErr w:type="spellStart"/>
      <w:r w:rsidR="00DB0807">
        <w:t>LaMMA</w:t>
      </w:r>
      <w:proofErr w:type="spellEnd"/>
      <w:r w:rsidR="00DB0807">
        <w:t xml:space="preserve"> (Laboratorio di Monitoraggio e Modellistica Ambientale) e ricercatore </w:t>
      </w:r>
      <w:r w:rsidR="00A77AE9">
        <w:t>dell’</w:t>
      </w:r>
      <w:r w:rsidR="00DB0807">
        <w:t xml:space="preserve">Istituto </w:t>
      </w:r>
      <w:r w:rsidR="00A94D46">
        <w:t xml:space="preserve">per la </w:t>
      </w:r>
      <w:proofErr w:type="spellStart"/>
      <w:r w:rsidR="00DB0807">
        <w:t>Bio</w:t>
      </w:r>
      <w:r w:rsidR="1C230F06">
        <w:t>Econom</w:t>
      </w:r>
      <w:r w:rsidR="00DB0807">
        <w:t>ia</w:t>
      </w:r>
      <w:proofErr w:type="spellEnd"/>
      <w:r w:rsidR="00DB0807">
        <w:t xml:space="preserve"> del CNR</w:t>
      </w:r>
    </w:p>
    <w:p w14:paraId="45D95B20" w14:textId="0B7BFC48" w:rsidR="00A81911" w:rsidRPr="00A81911" w:rsidRDefault="00A81911" w:rsidP="0090137A">
      <w:r w:rsidRPr="00A81911">
        <w:t xml:space="preserve">Marco Vanzulli, </w:t>
      </w:r>
      <w:r w:rsidR="00870CDB">
        <w:t>docente</w:t>
      </w:r>
      <w:r w:rsidR="00627D0B">
        <w:t xml:space="preserve"> </w:t>
      </w:r>
      <w:r w:rsidRPr="00A81911">
        <w:t xml:space="preserve">di </w:t>
      </w:r>
      <w:r w:rsidR="00627D0B">
        <w:t>S</w:t>
      </w:r>
      <w:r w:rsidRPr="00A81911">
        <w:t xml:space="preserve">toria della </w:t>
      </w:r>
      <w:r w:rsidR="00627D0B">
        <w:t>F</w:t>
      </w:r>
      <w:r w:rsidRPr="00A81911">
        <w:t xml:space="preserve">ilosofia </w:t>
      </w:r>
      <w:r w:rsidR="00627D0B">
        <w:t xml:space="preserve">- </w:t>
      </w:r>
      <w:r w:rsidRPr="00A81911">
        <w:t>Università Milano Bicocca</w:t>
      </w:r>
    </w:p>
    <w:p w14:paraId="3E89B4EA" w14:textId="6DEACDBA" w:rsidR="00A81911" w:rsidRPr="00A81911" w:rsidRDefault="0090137A" w:rsidP="0090137A">
      <w:r>
        <w:lastRenderedPageBreak/>
        <w:t xml:space="preserve">Franco Farinelli, </w:t>
      </w:r>
      <w:r w:rsidR="00122B7F">
        <w:t>g</w:t>
      </w:r>
      <w:r>
        <w:t xml:space="preserve">eografo, </w:t>
      </w:r>
      <w:r w:rsidR="00122B7F">
        <w:t>p</w:t>
      </w:r>
      <w:r w:rsidRPr="0090137A">
        <w:t>rofessore emerito</w:t>
      </w:r>
      <w:r w:rsidR="00F41B0A">
        <w:t xml:space="preserve"> -</w:t>
      </w:r>
      <w:r w:rsidRPr="0090137A">
        <w:t xml:space="preserve"> Università di Bologna</w:t>
      </w:r>
    </w:p>
    <w:p w14:paraId="0667B26D" w14:textId="4E5AC9D9" w:rsidR="00107189" w:rsidRPr="00A81911" w:rsidRDefault="00DF0B1C" w:rsidP="00107189">
      <w:r w:rsidRPr="00DF0B1C">
        <w:rPr>
          <w:b/>
          <w:bCs/>
        </w:rPr>
        <w:t>M</w:t>
      </w:r>
      <w:r w:rsidR="009669A9" w:rsidRPr="00DF0B1C">
        <w:rPr>
          <w:b/>
          <w:bCs/>
        </w:rPr>
        <w:t>odera</w:t>
      </w:r>
      <w:r>
        <w:rPr>
          <w:b/>
          <w:bCs/>
        </w:rPr>
        <w:t>:</w:t>
      </w:r>
      <w:r w:rsidR="009669A9" w:rsidRPr="00DF0B1C">
        <w:rPr>
          <w:b/>
          <w:bCs/>
        </w:rPr>
        <w:t xml:space="preserve"> </w:t>
      </w:r>
      <w:r w:rsidR="009669A9" w:rsidRPr="00A81911">
        <w:t>Grazia Francescat</w:t>
      </w:r>
      <w:r w:rsidR="00627D0B">
        <w:t>o,</w:t>
      </w:r>
      <w:r w:rsidR="009669A9" w:rsidRPr="00A81911">
        <w:t xml:space="preserve"> </w:t>
      </w:r>
      <w:r w:rsidR="007F1A87">
        <w:t>ambientalista, già presidente del WWF</w:t>
      </w:r>
    </w:p>
    <w:p w14:paraId="10DE64CE" w14:textId="77777777" w:rsidR="00D44BE4" w:rsidRPr="0037229D" w:rsidRDefault="00D44BE4" w:rsidP="00107189">
      <w:pPr>
        <w:rPr>
          <w:i/>
          <w:iCs/>
          <w:sz w:val="16"/>
          <w:szCs w:val="16"/>
        </w:rPr>
      </w:pPr>
    </w:p>
    <w:p w14:paraId="33BA835B" w14:textId="77777777" w:rsidR="006C1809" w:rsidRPr="00D44BE4" w:rsidRDefault="006C1809" w:rsidP="00107189">
      <w:pPr>
        <w:rPr>
          <w:i/>
          <w:iCs/>
        </w:rPr>
      </w:pPr>
    </w:p>
    <w:p w14:paraId="3F3B3827" w14:textId="77777777" w:rsidR="005B2776" w:rsidRDefault="005B2776" w:rsidP="006C1809">
      <w:pPr>
        <w:jc w:val="center"/>
      </w:pPr>
    </w:p>
    <w:p w14:paraId="5B225FDA" w14:textId="39D86F86" w:rsidR="00107189" w:rsidRPr="005B2776" w:rsidRDefault="00D44BE4" w:rsidP="006C1809">
      <w:pPr>
        <w:jc w:val="center"/>
        <w:rPr>
          <w:b/>
          <w:bCs/>
          <w:color w:val="007BB8"/>
        </w:rPr>
      </w:pPr>
      <w:r w:rsidRPr="005B2776">
        <w:rPr>
          <w:b/>
          <w:bCs/>
          <w:color w:val="007BB8"/>
        </w:rPr>
        <w:t xml:space="preserve">17 novembre, ore 10.00, </w:t>
      </w:r>
      <w:r w:rsidR="0090137A" w:rsidRPr="005B2776">
        <w:rPr>
          <w:b/>
          <w:bCs/>
          <w:color w:val="007BB8"/>
        </w:rPr>
        <w:t>Aula Marconi del CNR</w:t>
      </w:r>
    </w:p>
    <w:p w14:paraId="63CBE627" w14:textId="77777777" w:rsidR="0090137A" w:rsidRPr="005B2776" w:rsidRDefault="0090137A" w:rsidP="006C1809">
      <w:pPr>
        <w:jc w:val="center"/>
        <w:rPr>
          <w:b/>
          <w:bCs/>
          <w:color w:val="007BB8"/>
        </w:rPr>
      </w:pPr>
      <w:r w:rsidRPr="005B2776">
        <w:rPr>
          <w:b/>
          <w:bCs/>
          <w:color w:val="007BB8"/>
        </w:rPr>
        <w:t>Roma, Piazzale Aldo Moro, 7</w:t>
      </w:r>
    </w:p>
    <w:p w14:paraId="2B1385AE" w14:textId="77777777" w:rsidR="006C1809" w:rsidRPr="00D44BE4" w:rsidRDefault="006C1809" w:rsidP="00107189">
      <w:pPr>
        <w:rPr>
          <w:i/>
          <w:iCs/>
        </w:rPr>
      </w:pPr>
    </w:p>
    <w:p w14:paraId="3E3E40A6" w14:textId="02A0BB92" w:rsidR="00D44BE4" w:rsidRDefault="00D44BE4" w:rsidP="00107189">
      <w:pPr>
        <w:rPr>
          <w:b/>
          <w:bCs/>
        </w:rPr>
      </w:pPr>
      <w:r w:rsidRPr="00627D0B">
        <w:rPr>
          <w:b/>
          <w:bCs/>
        </w:rPr>
        <w:t>Oltre il bello: arte e coscienza del tempo presente</w:t>
      </w:r>
    </w:p>
    <w:p w14:paraId="014A17B1" w14:textId="217221D8" w:rsidR="00F9692E" w:rsidRDefault="008A1F7E" w:rsidP="00CC6011">
      <w:pPr>
        <w:jc w:val="both"/>
        <w:rPr>
          <w:i/>
          <w:iCs/>
        </w:rPr>
      </w:pPr>
      <w:r>
        <w:rPr>
          <w:i/>
          <w:iCs/>
        </w:rPr>
        <w:t>L</w:t>
      </w:r>
      <w:r w:rsidR="00CC6011" w:rsidRPr="00CC6011">
        <w:rPr>
          <w:i/>
          <w:iCs/>
        </w:rPr>
        <w:t xml:space="preserve">’arte è associata al bello, all’armonia, alla contemplazione. Ma oggi, in un mondo attraversato da crisi ecologiche, tensioni sociali, diseguaglianze e rapide trasformazioni culturali, </w:t>
      </w:r>
      <w:r w:rsidR="00CC6011">
        <w:rPr>
          <w:i/>
          <w:iCs/>
        </w:rPr>
        <w:t>l</w:t>
      </w:r>
      <w:r w:rsidR="00CC6011" w:rsidRPr="00CC6011">
        <w:rPr>
          <w:i/>
          <w:iCs/>
        </w:rPr>
        <w:t>’arte</w:t>
      </w:r>
      <w:r w:rsidR="00CC6011">
        <w:rPr>
          <w:i/>
          <w:iCs/>
        </w:rPr>
        <w:t xml:space="preserve"> può avere un ruolo più incisivo come</w:t>
      </w:r>
      <w:r w:rsidR="00CC6011" w:rsidRPr="00CC6011">
        <w:rPr>
          <w:i/>
          <w:iCs/>
        </w:rPr>
        <w:t xml:space="preserve"> strumento di ascolto</w:t>
      </w:r>
      <w:r>
        <w:rPr>
          <w:i/>
          <w:iCs/>
        </w:rPr>
        <w:t>, riflessione</w:t>
      </w:r>
      <w:r w:rsidR="00CC6011" w:rsidRPr="00CC6011">
        <w:rPr>
          <w:i/>
          <w:iCs/>
        </w:rPr>
        <w:t xml:space="preserve"> e trasformazione collettiva</w:t>
      </w:r>
      <w:r w:rsidR="0090137A">
        <w:rPr>
          <w:i/>
          <w:iCs/>
        </w:rPr>
        <w:t>.</w:t>
      </w:r>
      <w:r w:rsidR="00CC6011" w:rsidRPr="00CC6011">
        <w:rPr>
          <w:i/>
          <w:iCs/>
        </w:rPr>
        <w:t xml:space="preserve"> </w:t>
      </w:r>
      <w:r w:rsidR="00F9692E">
        <w:rPr>
          <w:i/>
          <w:iCs/>
        </w:rPr>
        <w:t>Quali linguaggi e quali responsabilità assume oggi chi crea?</w:t>
      </w:r>
    </w:p>
    <w:p w14:paraId="2C015135" w14:textId="77777777" w:rsidR="00F9692E" w:rsidRDefault="00F9692E" w:rsidP="00CC6011">
      <w:pPr>
        <w:jc w:val="both"/>
        <w:rPr>
          <w:i/>
          <w:iCs/>
        </w:rPr>
      </w:pPr>
    </w:p>
    <w:p w14:paraId="509B8C9A" w14:textId="6DC322B8" w:rsidR="00CC6011" w:rsidRPr="00CC6011" w:rsidRDefault="00CC6011" w:rsidP="00CC6011">
      <w:pPr>
        <w:jc w:val="both"/>
        <w:rPr>
          <w:b/>
          <w:bCs/>
        </w:rPr>
      </w:pPr>
      <w:r w:rsidRPr="00CC6011">
        <w:rPr>
          <w:b/>
          <w:bCs/>
        </w:rPr>
        <w:t xml:space="preserve">Intervengono: </w:t>
      </w:r>
    </w:p>
    <w:p w14:paraId="0A0D82D0" w14:textId="5E6AF1D8" w:rsidR="00D44BE4" w:rsidRPr="00CC6011" w:rsidRDefault="00D44BE4" w:rsidP="00122B7F">
      <w:pPr>
        <w:jc w:val="both"/>
      </w:pPr>
      <w:r w:rsidRPr="00CC6011">
        <w:t>Antonio Rocca, direttore Accademia di Belle Arti di Viterbo</w:t>
      </w:r>
      <w:r w:rsidR="00A546CE">
        <w:t>, direttore artistico di ‘Arnia 33’</w:t>
      </w:r>
    </w:p>
    <w:p w14:paraId="43600F86" w14:textId="499DFFAE" w:rsidR="00D44BE4" w:rsidRPr="00CC6011" w:rsidRDefault="00D44BE4" w:rsidP="00122B7F">
      <w:pPr>
        <w:jc w:val="both"/>
      </w:pPr>
      <w:r w:rsidRPr="00CC6011">
        <w:t xml:space="preserve">Eva Elisa Fabbris, </w:t>
      </w:r>
      <w:r w:rsidR="00122B7F">
        <w:t>d</w:t>
      </w:r>
      <w:r w:rsidRPr="00CC6011">
        <w:t>irett</w:t>
      </w:r>
      <w:r w:rsidR="00CC6011">
        <w:t>rice</w:t>
      </w:r>
      <w:r w:rsidRPr="00CC6011">
        <w:t xml:space="preserve"> del Museo Madre</w:t>
      </w:r>
      <w:r w:rsidR="00CC6011">
        <w:t xml:space="preserve"> </w:t>
      </w:r>
      <w:r w:rsidRPr="00CC6011">
        <w:t>- Napoli</w:t>
      </w:r>
    </w:p>
    <w:p w14:paraId="574056BA" w14:textId="3EE97B9C" w:rsidR="00D44BE4" w:rsidRPr="00CC6011" w:rsidRDefault="60BC0943" w:rsidP="00122B7F">
      <w:r>
        <w:t>Patrizia Leonelli</w:t>
      </w:r>
      <w:r w:rsidR="6B487438">
        <w:t xml:space="preserve"> Spallet</w:t>
      </w:r>
      <w:r w:rsidR="19400DA3">
        <w:t>t</w:t>
      </w:r>
      <w:r w:rsidR="6B487438">
        <w:t>i</w:t>
      </w:r>
      <w:r w:rsidR="01687187">
        <w:t>,</w:t>
      </w:r>
      <w:r>
        <w:t xml:space="preserve"> </w:t>
      </w:r>
      <w:r w:rsidR="00AB5E3D">
        <w:t xml:space="preserve">presidente </w:t>
      </w:r>
      <w:r>
        <w:t>Fondazione Ettore Spalletti</w:t>
      </w:r>
    </w:p>
    <w:p w14:paraId="70EC7EA4" w14:textId="4E664E07" w:rsidR="009669A9" w:rsidRPr="00CC6011" w:rsidRDefault="00CC6011" w:rsidP="00107189">
      <w:r w:rsidRPr="00CC6011">
        <w:rPr>
          <w:b/>
          <w:bCs/>
        </w:rPr>
        <w:t>M</w:t>
      </w:r>
      <w:r w:rsidR="009669A9" w:rsidRPr="00CC6011">
        <w:rPr>
          <w:b/>
          <w:bCs/>
        </w:rPr>
        <w:t>odera</w:t>
      </w:r>
      <w:r w:rsidRPr="00CC6011">
        <w:rPr>
          <w:b/>
          <w:bCs/>
        </w:rPr>
        <w:t>:</w:t>
      </w:r>
      <w:r w:rsidR="00177338" w:rsidRPr="00CC6011">
        <w:t xml:space="preserve"> </w:t>
      </w:r>
      <w:r w:rsidR="009669A9" w:rsidRPr="00CC6011">
        <w:t>Sandra Fiore</w:t>
      </w:r>
      <w:r>
        <w:t>, giornalista, addetto stampa CNR</w:t>
      </w:r>
    </w:p>
    <w:p w14:paraId="3692DA6B" w14:textId="77777777" w:rsidR="00CC6011" w:rsidRDefault="00CC6011" w:rsidP="00107189">
      <w:pPr>
        <w:rPr>
          <w:u w:val="single"/>
        </w:rPr>
      </w:pPr>
    </w:p>
    <w:p w14:paraId="3BB29DCE" w14:textId="77777777" w:rsidR="00F9692E" w:rsidRPr="005B2776" w:rsidRDefault="006D00D9" w:rsidP="006C1809">
      <w:pPr>
        <w:jc w:val="center"/>
        <w:rPr>
          <w:b/>
          <w:bCs/>
          <w:color w:val="007BB8"/>
        </w:rPr>
      </w:pPr>
      <w:r w:rsidRPr="005B2776">
        <w:rPr>
          <w:b/>
          <w:bCs/>
          <w:color w:val="007BB8"/>
        </w:rPr>
        <w:t>24 novembre</w:t>
      </w:r>
      <w:r w:rsidR="00627D0B" w:rsidRPr="005B2776">
        <w:rPr>
          <w:b/>
          <w:bCs/>
          <w:color w:val="007BB8"/>
        </w:rPr>
        <w:t>, ore 10.00, Accademia Pontaniana,</w:t>
      </w:r>
    </w:p>
    <w:p w14:paraId="4B363380" w14:textId="5EA69860" w:rsidR="00107189" w:rsidRPr="005B2776" w:rsidRDefault="00CC6011" w:rsidP="006C1809">
      <w:pPr>
        <w:jc w:val="center"/>
        <w:rPr>
          <w:b/>
          <w:bCs/>
          <w:color w:val="007BB8"/>
        </w:rPr>
      </w:pPr>
      <w:r w:rsidRPr="005B2776">
        <w:rPr>
          <w:b/>
          <w:bCs/>
          <w:color w:val="007BB8"/>
        </w:rPr>
        <w:t>N</w:t>
      </w:r>
      <w:r w:rsidR="00627D0B" w:rsidRPr="005B2776">
        <w:rPr>
          <w:b/>
          <w:bCs/>
          <w:color w:val="007BB8"/>
        </w:rPr>
        <w:t>apoli</w:t>
      </w:r>
      <w:r w:rsidR="00F9692E" w:rsidRPr="005B2776">
        <w:rPr>
          <w:b/>
          <w:bCs/>
          <w:color w:val="007BB8"/>
        </w:rPr>
        <w:t>, Via Mezzocannone, 8</w:t>
      </w:r>
    </w:p>
    <w:p w14:paraId="39CBB62F" w14:textId="77777777" w:rsidR="00F9692E" w:rsidRDefault="00F9692E" w:rsidP="00107189">
      <w:pPr>
        <w:rPr>
          <w:b/>
          <w:bCs/>
        </w:rPr>
      </w:pPr>
    </w:p>
    <w:p w14:paraId="3DAA0BDE" w14:textId="20CC1F38" w:rsidR="00CC6011" w:rsidRDefault="00562687" w:rsidP="00107189">
      <w:pPr>
        <w:rPr>
          <w:b/>
          <w:bCs/>
        </w:rPr>
      </w:pPr>
      <w:r w:rsidRPr="00B9692E">
        <w:rPr>
          <w:b/>
          <w:bCs/>
        </w:rPr>
        <w:t xml:space="preserve">Amore e connessioni: </w:t>
      </w:r>
      <w:r w:rsidR="007F1A87">
        <w:rPr>
          <w:b/>
          <w:bCs/>
        </w:rPr>
        <w:t>dall’Eros degli Antichi alle nuove sfide nell’era dei social</w:t>
      </w:r>
    </w:p>
    <w:p w14:paraId="61B07575" w14:textId="63E34EA8" w:rsidR="00CC6011" w:rsidRDefault="00CC6011" w:rsidP="00CC6011">
      <w:pPr>
        <w:jc w:val="both"/>
      </w:pPr>
      <w:r w:rsidRPr="00CC6011">
        <w:rPr>
          <w:i/>
          <w:iCs/>
        </w:rPr>
        <w:t xml:space="preserve">L’amore è uno dei temi più antichi e universali dell’esperienza umana, eppure cambia continuamente forma, linguaggio e rituali. </w:t>
      </w:r>
      <w:r w:rsidR="008A1F7E">
        <w:rPr>
          <w:i/>
          <w:iCs/>
        </w:rPr>
        <w:t>L’</w:t>
      </w:r>
      <w:r w:rsidRPr="00CC6011">
        <w:rPr>
          <w:i/>
          <w:iCs/>
        </w:rPr>
        <w:t xml:space="preserve">incontro si propone </w:t>
      </w:r>
      <w:r w:rsidR="00400A3A">
        <w:rPr>
          <w:i/>
          <w:iCs/>
        </w:rPr>
        <w:t>di</w:t>
      </w:r>
      <w:r w:rsidRPr="00CC6011">
        <w:rPr>
          <w:i/>
          <w:iCs/>
        </w:rPr>
        <w:t xml:space="preserve"> esplorare come </w:t>
      </w:r>
      <w:r w:rsidR="008A1F7E">
        <w:rPr>
          <w:i/>
          <w:iCs/>
        </w:rPr>
        <w:t>questo sentimento</w:t>
      </w:r>
      <w:r w:rsidRPr="00CC6011">
        <w:rPr>
          <w:i/>
          <w:iCs/>
        </w:rPr>
        <w:t xml:space="preserve"> sia stato narrato, vissuto e comunicato in epoche diverse. </w:t>
      </w:r>
      <w:r w:rsidR="00F9692E">
        <w:rPr>
          <w:i/>
          <w:iCs/>
        </w:rPr>
        <w:t>C</w:t>
      </w:r>
      <w:r w:rsidR="00400A3A">
        <w:rPr>
          <w:i/>
          <w:iCs/>
        </w:rPr>
        <w:t>ercheremo di capire se</w:t>
      </w:r>
      <w:r w:rsidRPr="00CC6011">
        <w:rPr>
          <w:i/>
          <w:iCs/>
        </w:rPr>
        <w:t xml:space="preserve"> </w:t>
      </w:r>
      <w:r w:rsidR="008A1F7E">
        <w:rPr>
          <w:i/>
          <w:iCs/>
        </w:rPr>
        <w:t xml:space="preserve">l’amore </w:t>
      </w:r>
      <w:r w:rsidRPr="00CC6011">
        <w:rPr>
          <w:i/>
          <w:iCs/>
        </w:rPr>
        <w:t>oggi è più esposto, più effimero, più condiviso</w:t>
      </w:r>
      <w:r w:rsidR="00F9692E">
        <w:rPr>
          <w:i/>
          <w:iCs/>
        </w:rPr>
        <w:t>,</w:t>
      </w:r>
      <w:r w:rsidRPr="00CC6011">
        <w:rPr>
          <w:i/>
          <w:iCs/>
        </w:rPr>
        <w:t xml:space="preserve"> </w:t>
      </w:r>
      <w:r w:rsidR="00F9692E">
        <w:rPr>
          <w:i/>
          <w:iCs/>
        </w:rPr>
        <w:t>o</w:t>
      </w:r>
      <w:r w:rsidRPr="00CC6011">
        <w:rPr>
          <w:i/>
          <w:iCs/>
        </w:rPr>
        <w:t>, al contrario, continua a custodire una dimensione intima e misteriosa che resiste al passare del tempo</w:t>
      </w:r>
      <w:r w:rsidR="00F9692E">
        <w:t>.</w:t>
      </w:r>
    </w:p>
    <w:p w14:paraId="6DDB6946" w14:textId="77777777" w:rsidR="00400A3A" w:rsidRPr="00400A3A" w:rsidRDefault="00400A3A" w:rsidP="00CC6011">
      <w:pPr>
        <w:jc w:val="both"/>
        <w:rPr>
          <w:i/>
          <w:iCs/>
        </w:rPr>
      </w:pPr>
    </w:p>
    <w:p w14:paraId="3CEA1526" w14:textId="154E0930" w:rsidR="00CC6011" w:rsidRDefault="00400A3A" w:rsidP="00107189">
      <w:pPr>
        <w:rPr>
          <w:b/>
          <w:bCs/>
        </w:rPr>
      </w:pPr>
      <w:r>
        <w:rPr>
          <w:b/>
          <w:bCs/>
        </w:rPr>
        <w:t>Intervengono:</w:t>
      </w:r>
    </w:p>
    <w:p w14:paraId="28FBFB92" w14:textId="0FE99653" w:rsidR="00400A3A" w:rsidRPr="006C1809" w:rsidRDefault="00F9692E" w:rsidP="006C1809">
      <w:r w:rsidRPr="006C1809">
        <w:t>Massimo Cultraro</w:t>
      </w:r>
      <w:r w:rsidR="00870CDB">
        <w:t>, ricercatore e archeologo</w:t>
      </w:r>
      <w:r w:rsidRPr="006C1809">
        <w:t xml:space="preserve"> </w:t>
      </w:r>
      <w:r w:rsidR="006C1809" w:rsidRPr="006C1809">
        <w:t>dell’Istituto di Scienze del Patrimonio Culturale del CNR</w:t>
      </w:r>
    </w:p>
    <w:p w14:paraId="3B214701" w14:textId="1ED0F234" w:rsidR="006C1809" w:rsidRPr="006C1809" w:rsidRDefault="006C1809" w:rsidP="006C1809">
      <w:r w:rsidRPr="006C1809">
        <w:t xml:space="preserve">Gabriele Frasca, </w:t>
      </w:r>
      <w:r w:rsidR="00315FB0">
        <w:t>docente di Letterature comparate,</w:t>
      </w:r>
      <w:r w:rsidRPr="006C1809">
        <w:t xml:space="preserve"> </w:t>
      </w:r>
      <w:r w:rsidR="00315FB0">
        <w:t xml:space="preserve">poeta e saggista - </w:t>
      </w:r>
      <w:r w:rsidRPr="006C1809">
        <w:t>Università di Salerno</w:t>
      </w:r>
    </w:p>
    <w:p w14:paraId="6E5CCED3" w14:textId="2C915210" w:rsidR="006C1809" w:rsidRPr="006C1809" w:rsidRDefault="00400A3A" w:rsidP="006C1809">
      <w:r w:rsidRPr="006C1809">
        <w:t xml:space="preserve">Maria Rita Parsi, </w:t>
      </w:r>
      <w:r w:rsidR="006C1809">
        <w:t>p</w:t>
      </w:r>
      <w:r w:rsidR="006C1809" w:rsidRPr="006C1809">
        <w:t>sicopedagogista,</w:t>
      </w:r>
      <w:r w:rsidR="00122B7F">
        <w:t xml:space="preserve"> </w:t>
      </w:r>
      <w:r w:rsidR="006C1809">
        <w:t>p</w:t>
      </w:r>
      <w:r w:rsidR="006C1809" w:rsidRPr="006C1809">
        <w:t xml:space="preserve">sicoterapeuta, </w:t>
      </w:r>
      <w:r w:rsidR="006C1809">
        <w:t>g</w:t>
      </w:r>
      <w:r w:rsidR="006C1809" w:rsidRPr="006C1809">
        <w:t xml:space="preserve">ià </w:t>
      </w:r>
      <w:r w:rsidR="006C1809">
        <w:t>u</w:t>
      </w:r>
      <w:r w:rsidR="006C1809" w:rsidRPr="006C1809">
        <w:t xml:space="preserve">nico </w:t>
      </w:r>
      <w:r w:rsidR="006C1809">
        <w:t>M</w:t>
      </w:r>
      <w:r w:rsidR="006C1809" w:rsidRPr="006C1809">
        <w:t xml:space="preserve">embro </w:t>
      </w:r>
      <w:r w:rsidR="006C1809">
        <w:t>i</w:t>
      </w:r>
      <w:r w:rsidR="006C1809" w:rsidRPr="006C1809">
        <w:t>taliano del Comitato Onu dei Diritti dei Minori</w:t>
      </w:r>
    </w:p>
    <w:p w14:paraId="2E5E76D4" w14:textId="24448E2E" w:rsidR="00400A3A" w:rsidRPr="00D44BE4" w:rsidRDefault="448DF418" w:rsidP="006C1809">
      <w:r w:rsidRPr="23E3584D">
        <w:rPr>
          <w:b/>
          <w:bCs/>
        </w:rPr>
        <w:t>Modera:</w:t>
      </w:r>
      <w:r>
        <w:t xml:space="preserve"> </w:t>
      </w:r>
      <w:r w:rsidR="5C2A401D">
        <w:t>Alessia Scognamiglio</w:t>
      </w:r>
      <w:r w:rsidR="053E8CA4">
        <w:t xml:space="preserve">, ricercatrice </w:t>
      </w:r>
      <w:r w:rsidR="02DF7085">
        <w:t>ISPF-</w:t>
      </w:r>
      <w:r>
        <w:t>CNR</w:t>
      </w:r>
    </w:p>
    <w:p w14:paraId="411186A1" w14:textId="77777777" w:rsidR="00107189" w:rsidRDefault="00107189" w:rsidP="00107189">
      <w:pPr>
        <w:rPr>
          <w:i/>
          <w:iCs/>
        </w:rPr>
      </w:pPr>
    </w:p>
    <w:p w14:paraId="3183AAE1" w14:textId="77777777" w:rsidR="006C1809" w:rsidRPr="005B2776" w:rsidRDefault="00627D0B" w:rsidP="00122B7F">
      <w:pPr>
        <w:jc w:val="center"/>
        <w:rPr>
          <w:b/>
          <w:bCs/>
          <w:color w:val="007BB8"/>
        </w:rPr>
      </w:pPr>
      <w:r w:rsidRPr="005B2776">
        <w:rPr>
          <w:b/>
          <w:bCs/>
          <w:color w:val="007BB8"/>
        </w:rPr>
        <w:t>4 dicembre, ore 10.00, Accademia Pontaniana</w:t>
      </w:r>
    </w:p>
    <w:p w14:paraId="4CFDC2E4" w14:textId="77777777" w:rsidR="006C1809" w:rsidRPr="005B2776" w:rsidRDefault="006C1809" w:rsidP="00122B7F">
      <w:pPr>
        <w:jc w:val="center"/>
        <w:rPr>
          <w:b/>
          <w:bCs/>
          <w:color w:val="007BB8"/>
        </w:rPr>
      </w:pPr>
      <w:r w:rsidRPr="005B2776">
        <w:rPr>
          <w:b/>
          <w:bCs/>
          <w:color w:val="007BB8"/>
        </w:rPr>
        <w:t>Napoli, Via Mezzocannone, 8</w:t>
      </w:r>
    </w:p>
    <w:p w14:paraId="7D1C90E1" w14:textId="77777777" w:rsidR="006C1809" w:rsidRPr="005B2776" w:rsidRDefault="006C1809" w:rsidP="005B2776">
      <w:pPr>
        <w:jc w:val="center"/>
        <w:rPr>
          <w:b/>
          <w:bCs/>
          <w:color w:val="007BB8"/>
        </w:rPr>
      </w:pPr>
    </w:p>
    <w:p w14:paraId="59223354" w14:textId="3E2A7022" w:rsidR="00627D0B" w:rsidRDefault="00627D0B" w:rsidP="00627D0B">
      <w:r w:rsidRPr="00627D0B">
        <w:rPr>
          <w:b/>
          <w:bCs/>
        </w:rPr>
        <w:t>Parola e responsabilità: l’etica del linguaggio</w:t>
      </w:r>
      <w:r w:rsidRPr="00824654">
        <w:t xml:space="preserve"> </w:t>
      </w:r>
    </w:p>
    <w:p w14:paraId="0348266C" w14:textId="38386112" w:rsidR="00627D0B" w:rsidRPr="00824654" w:rsidRDefault="00627D0B" w:rsidP="00627D0B">
      <w:pPr>
        <w:jc w:val="both"/>
        <w:rPr>
          <w:i/>
          <w:iCs/>
        </w:rPr>
      </w:pPr>
      <w:r w:rsidRPr="00824654">
        <w:rPr>
          <w:i/>
          <w:iCs/>
        </w:rPr>
        <w:t>Viviamo in un tempo in cui la parola circola veloce, amplificata dai media e dai social</w:t>
      </w:r>
      <w:r w:rsidR="008A1F7E">
        <w:rPr>
          <w:i/>
          <w:iCs/>
        </w:rPr>
        <w:t xml:space="preserve">: </w:t>
      </w:r>
      <w:r w:rsidRPr="00824654">
        <w:rPr>
          <w:i/>
          <w:iCs/>
        </w:rPr>
        <w:t>può unire o dividere, chiarire o confondere, costruire ponti o innalzare muri. Qual è il confine tra libertà di espressione e violenza simbolica? Che ruolo ha il linguaggio nella costruzione dell’identità, nella vita democratica, nel tessuto delle relazioni sociali? La parola non è solo strumento, ma anche</w:t>
      </w:r>
      <w:r>
        <w:rPr>
          <w:i/>
          <w:iCs/>
        </w:rPr>
        <w:t xml:space="preserve"> un </w:t>
      </w:r>
      <w:r w:rsidRPr="00824654">
        <w:rPr>
          <w:i/>
          <w:iCs/>
        </w:rPr>
        <w:t>atto che implica una scelta e, dunque, una responsabilità.</w:t>
      </w:r>
    </w:p>
    <w:p w14:paraId="01F6BA74" w14:textId="77777777" w:rsidR="00627D0B" w:rsidRDefault="00627D0B" w:rsidP="00627D0B">
      <w:pPr>
        <w:rPr>
          <w:b/>
          <w:bCs/>
        </w:rPr>
      </w:pPr>
    </w:p>
    <w:p w14:paraId="715BB6FA" w14:textId="589B7A61" w:rsidR="00627D0B" w:rsidRPr="00824654" w:rsidRDefault="00627D0B" w:rsidP="00627D0B">
      <w:pPr>
        <w:rPr>
          <w:b/>
          <w:bCs/>
        </w:rPr>
      </w:pPr>
      <w:r w:rsidRPr="00824654">
        <w:rPr>
          <w:b/>
          <w:bCs/>
        </w:rPr>
        <w:t>Intervengono:</w:t>
      </w:r>
    </w:p>
    <w:p w14:paraId="6E4E4C5E" w14:textId="77777777" w:rsidR="00122B7F" w:rsidRDefault="00122B7F" w:rsidP="00122B7F"/>
    <w:p w14:paraId="4507126E" w14:textId="4A88A8FA" w:rsidR="00122B7F" w:rsidRDefault="00122B7F" w:rsidP="00122B7F">
      <w:pPr>
        <w:jc w:val="both"/>
      </w:pPr>
      <w:r>
        <w:t>Adriano Fabris,</w:t>
      </w:r>
      <w:r w:rsidRPr="00122B7F">
        <w:t xml:space="preserve"> </w:t>
      </w:r>
      <w:r w:rsidR="00315FB0">
        <w:t>docente di</w:t>
      </w:r>
      <w:r w:rsidRPr="00122B7F">
        <w:t xml:space="preserve"> Filosofia morale</w:t>
      </w:r>
      <w:r w:rsidR="00315FB0">
        <w:t xml:space="preserve"> - </w:t>
      </w:r>
      <w:r w:rsidRPr="00122B7F">
        <w:t>Università</w:t>
      </w:r>
      <w:r>
        <w:t xml:space="preserve"> </w:t>
      </w:r>
      <w:r w:rsidRPr="00122B7F">
        <w:t>di Pisa</w:t>
      </w:r>
    </w:p>
    <w:p w14:paraId="7841E3F4" w14:textId="2D9F2292" w:rsidR="00627D0B" w:rsidRDefault="00627D0B" w:rsidP="00122B7F">
      <w:pPr>
        <w:jc w:val="both"/>
      </w:pPr>
      <w:r w:rsidRPr="00D44BE4">
        <w:t>Raffaella Petrilli</w:t>
      </w:r>
      <w:r w:rsidRPr="00AB5E3D">
        <w:t>,</w:t>
      </w:r>
      <w:r w:rsidRPr="00122B7F">
        <w:rPr>
          <w:i/>
          <w:iCs/>
        </w:rPr>
        <w:t xml:space="preserve"> </w:t>
      </w:r>
      <w:r w:rsidRPr="00D44BE4">
        <w:t xml:space="preserve">docente </w:t>
      </w:r>
      <w:r w:rsidR="00870CDB">
        <w:t xml:space="preserve">di Filosofia e Teoria dei Linguaggi - </w:t>
      </w:r>
      <w:r w:rsidRPr="00D44BE4">
        <w:t xml:space="preserve">Università della Tuscia, </w:t>
      </w:r>
    </w:p>
    <w:p w14:paraId="2CDF5267" w14:textId="594A0EE0" w:rsidR="00122B7F" w:rsidRPr="00122B7F" w:rsidRDefault="01687187" w:rsidP="00122B7F">
      <w:pPr>
        <w:jc w:val="both"/>
      </w:pPr>
      <w:r>
        <w:t>Dario Giu</w:t>
      </w:r>
      <w:r w:rsidR="30508AE0">
        <w:t>g</w:t>
      </w:r>
      <w:r>
        <w:t>liano,</w:t>
      </w:r>
      <w:r w:rsidRPr="23E3584D">
        <w:rPr>
          <w:i/>
          <w:iCs/>
        </w:rPr>
        <w:t xml:space="preserve"> </w:t>
      </w:r>
      <w:r>
        <w:t xml:space="preserve">docente di </w:t>
      </w:r>
      <w:r w:rsidR="7B1336BA">
        <w:t>E</w:t>
      </w:r>
      <w:r>
        <w:t xml:space="preserve">stetica </w:t>
      </w:r>
      <w:r w:rsidR="7EFB9A58">
        <w:t xml:space="preserve">- </w:t>
      </w:r>
      <w:r>
        <w:t>Accademia di Belle Arti di Napoli</w:t>
      </w:r>
    </w:p>
    <w:p w14:paraId="4254387F" w14:textId="7CD1B636" w:rsidR="00627D0B" w:rsidRPr="00D44BE4" w:rsidRDefault="7FDBCA9B" w:rsidP="00122B7F">
      <w:pPr>
        <w:jc w:val="both"/>
      </w:pPr>
      <w:r w:rsidRPr="23E3584D">
        <w:rPr>
          <w:b/>
          <w:bCs/>
        </w:rPr>
        <w:t>Modera:</w:t>
      </w:r>
      <w:r>
        <w:t xml:space="preserve"> Manuela Sanna</w:t>
      </w:r>
      <w:r w:rsidR="4ECDDAC5">
        <w:t>,</w:t>
      </w:r>
      <w:r>
        <w:t xml:space="preserve"> direttrice </w:t>
      </w:r>
      <w:r w:rsidR="1B01C587">
        <w:t xml:space="preserve">ISPF - </w:t>
      </w:r>
      <w:r>
        <w:t>CNR</w:t>
      </w:r>
    </w:p>
    <w:p w14:paraId="5276CDC2" w14:textId="77777777" w:rsidR="002947F6" w:rsidRDefault="002947F6" w:rsidP="00122B7F">
      <w:pPr>
        <w:jc w:val="both"/>
        <w:rPr>
          <w:i/>
          <w:iCs/>
        </w:rPr>
      </w:pPr>
    </w:p>
    <w:p w14:paraId="6BB1CAA5" w14:textId="574D7B0F" w:rsidR="00107189" w:rsidRDefault="00122B7F" w:rsidP="00122B7F">
      <w:pPr>
        <w:jc w:val="both"/>
        <w:rPr>
          <w:i/>
          <w:iCs/>
        </w:rPr>
      </w:pPr>
      <w:r>
        <w:rPr>
          <w:i/>
          <w:iCs/>
        </w:rPr>
        <w:t>Comitato scientifico</w:t>
      </w:r>
    </w:p>
    <w:p w14:paraId="010A3E28" w14:textId="35FDAAC9" w:rsidR="00122B7F" w:rsidRPr="00122B7F" w:rsidRDefault="00122B7F" w:rsidP="00122B7F">
      <w:pPr>
        <w:jc w:val="both"/>
      </w:pPr>
      <w:r w:rsidRPr="00122B7F">
        <w:t>Salvatore Capasso</w:t>
      </w:r>
    </w:p>
    <w:p w14:paraId="5B4EFB34" w14:textId="0DA4ABEF" w:rsidR="00122B7F" w:rsidRPr="00122B7F" w:rsidRDefault="00122B7F" w:rsidP="00122B7F">
      <w:pPr>
        <w:jc w:val="both"/>
      </w:pPr>
      <w:r w:rsidRPr="00122B7F">
        <w:t>Sandra Fiore</w:t>
      </w:r>
    </w:p>
    <w:p w14:paraId="0B3305A9" w14:textId="600B57FF" w:rsidR="00122B7F" w:rsidRPr="00122B7F" w:rsidRDefault="00122B7F" w:rsidP="00122B7F">
      <w:pPr>
        <w:jc w:val="both"/>
      </w:pPr>
      <w:r w:rsidRPr="00122B7F">
        <w:t>Manuela Sanna</w:t>
      </w:r>
    </w:p>
    <w:p w14:paraId="452DB676" w14:textId="5883C6A8" w:rsidR="00122B7F" w:rsidRDefault="00122B7F" w:rsidP="00122B7F">
      <w:pPr>
        <w:jc w:val="both"/>
      </w:pPr>
      <w:r w:rsidRPr="00122B7F">
        <w:t>Alessia Scognamiglio</w:t>
      </w:r>
    </w:p>
    <w:p w14:paraId="1F086660" w14:textId="77777777" w:rsidR="00122B7F" w:rsidRDefault="00122B7F" w:rsidP="00122B7F">
      <w:pPr>
        <w:jc w:val="both"/>
      </w:pPr>
    </w:p>
    <w:p w14:paraId="7A1237B7" w14:textId="77777777" w:rsidR="00A546CE" w:rsidRDefault="00A546CE" w:rsidP="00122B7F">
      <w:pPr>
        <w:jc w:val="both"/>
        <w:rPr>
          <w:i/>
          <w:iCs/>
        </w:rPr>
      </w:pPr>
    </w:p>
    <w:p w14:paraId="4AF4CB45" w14:textId="641FFBAE" w:rsidR="00A546CE" w:rsidRDefault="00A546CE" w:rsidP="00122B7F">
      <w:pPr>
        <w:jc w:val="both"/>
        <w:rPr>
          <w:i/>
          <w:iCs/>
        </w:rPr>
      </w:pPr>
    </w:p>
    <w:p w14:paraId="7018A30F" w14:textId="58653029" w:rsidR="00A546CE" w:rsidRPr="00122B7F" w:rsidRDefault="00F35CD9" w:rsidP="00122B7F">
      <w:pPr>
        <w:jc w:val="both"/>
        <w:rPr>
          <w:i/>
          <w:iCs/>
        </w:rPr>
      </w:pPr>
      <w:r w:rsidRPr="003D1BC7">
        <w:rPr>
          <w:b/>
          <w:bCs/>
          <w:noProof/>
        </w:rPr>
        <w:drawing>
          <wp:inline distT="0" distB="0" distL="0" distR="0" wp14:anchorId="24523CAB" wp14:editId="38197900">
            <wp:extent cx="1338547" cy="432000"/>
            <wp:effectExtent l="0" t="0" r="0" b="6350"/>
            <wp:docPr id="3" name="Immagine 2" descr="CNR DSU – Dipartimento Scienze Umane e Sociali, Patrimonio Culturale">
              <a:extLst xmlns:a="http://schemas.openxmlformats.org/drawingml/2006/main">
                <a:ext uri="{FF2B5EF4-FFF2-40B4-BE49-F238E27FC236}">
                  <a16:creationId xmlns:a16="http://schemas.microsoft.com/office/drawing/2014/main" id="{DCDF7027-4847-4692-AE5E-F005C1ED68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NR DSU – Dipartimento Scienze Umane e Sociali, Patrimonio Cultur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47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>
        <w:rPr>
          <w:b/>
          <w:bCs/>
          <w:i/>
          <w:iCs/>
          <w:noProof/>
        </w:rPr>
        <w:t xml:space="preserve">    </w:t>
      </w:r>
      <w:r w:rsidRPr="003D1BC7">
        <w:rPr>
          <w:b/>
          <w:bCs/>
          <w:i/>
          <w:iCs/>
          <w:noProof/>
        </w:rPr>
        <w:drawing>
          <wp:inline distT="0" distB="0" distL="0" distR="0" wp14:anchorId="58633DCA" wp14:editId="18DCEB8E">
            <wp:extent cx="2182142" cy="612000"/>
            <wp:effectExtent l="0" t="0" r="0" b="0"/>
            <wp:docPr id="2112141857" name="Immagine 4" descr="Immagine che contiene testo, Carattere, logo, bianc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D2643C23-570E-47BA-8085-FDEE884D75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41857" name="Immagine 4" descr="Immagine che contiene testo, Carattere, logo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42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</w:rPr>
        <w:t xml:space="preserve">    </w:t>
      </w:r>
      <w:r w:rsidR="00754F39">
        <w:rPr>
          <w:b/>
          <w:bCs/>
          <w:i/>
          <w:iCs/>
          <w:noProof/>
        </w:rPr>
        <w:t xml:space="preserve">    </w:t>
      </w:r>
      <w:r w:rsidR="00754F39">
        <w:rPr>
          <w:b/>
          <w:bCs/>
          <w:i/>
          <w:iCs/>
          <w:noProof/>
        </w:rPr>
        <w:drawing>
          <wp:inline distT="0" distB="0" distL="0" distR="0" wp14:anchorId="78DB09AF" wp14:editId="45DBBE84">
            <wp:extent cx="648000" cy="648000"/>
            <wp:effectExtent l="0" t="0" r="0" b="0"/>
            <wp:docPr id="10628472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4F39">
        <w:rPr>
          <w:b/>
          <w:bCs/>
          <w:i/>
          <w:iCs/>
          <w:noProof/>
        </w:rPr>
        <w:t xml:space="preserve">            </w:t>
      </w:r>
      <w:r>
        <w:rPr>
          <w:b/>
          <w:bCs/>
          <w:i/>
          <w:iCs/>
          <w:noProof/>
        </w:rPr>
        <w:t xml:space="preserve"> </w:t>
      </w:r>
      <w:r w:rsidRPr="003D1BC7">
        <w:rPr>
          <w:b/>
          <w:bCs/>
          <w:noProof/>
        </w:rPr>
        <w:drawing>
          <wp:inline distT="0" distB="0" distL="0" distR="0" wp14:anchorId="740011EF" wp14:editId="255D4CA3">
            <wp:extent cx="1228835" cy="751446"/>
            <wp:effectExtent l="0" t="0" r="0" b="0"/>
            <wp:docPr id="4" name="Immagine 3" descr="Decalogo “La Scuola al Centro”">
              <a:extLst xmlns:a="http://schemas.openxmlformats.org/drawingml/2006/main">
                <a:ext uri="{FF2B5EF4-FFF2-40B4-BE49-F238E27FC236}">
                  <a16:creationId xmlns:a16="http://schemas.microsoft.com/office/drawing/2014/main" id="{A748898C-07C9-4FD5-803A-5A2E5CA98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calogo “La Scuola al Centro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19" cy="75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6CE" w:rsidRPr="00122B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8E8"/>
    <w:multiLevelType w:val="hybridMultilevel"/>
    <w:tmpl w:val="C63CA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3032"/>
    <w:multiLevelType w:val="hybridMultilevel"/>
    <w:tmpl w:val="47504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5242"/>
    <w:multiLevelType w:val="hybridMultilevel"/>
    <w:tmpl w:val="C5169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6F94"/>
    <w:multiLevelType w:val="hybridMultilevel"/>
    <w:tmpl w:val="A73C5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3721D"/>
    <w:multiLevelType w:val="hybridMultilevel"/>
    <w:tmpl w:val="7478B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938262">
    <w:abstractNumId w:val="3"/>
  </w:num>
  <w:num w:numId="2" w16cid:durableId="1389768670">
    <w:abstractNumId w:val="0"/>
  </w:num>
  <w:num w:numId="3" w16cid:durableId="1423718285">
    <w:abstractNumId w:val="4"/>
  </w:num>
  <w:num w:numId="4" w16cid:durableId="144669124">
    <w:abstractNumId w:val="1"/>
  </w:num>
  <w:num w:numId="5" w16cid:durableId="194276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89"/>
    <w:rsid w:val="00037C43"/>
    <w:rsid w:val="0004133B"/>
    <w:rsid w:val="00056FF9"/>
    <w:rsid w:val="000666C1"/>
    <w:rsid w:val="00066C82"/>
    <w:rsid w:val="00074A94"/>
    <w:rsid w:val="000B6011"/>
    <w:rsid w:val="000B724E"/>
    <w:rsid w:val="00107189"/>
    <w:rsid w:val="00121813"/>
    <w:rsid w:val="00122B7F"/>
    <w:rsid w:val="00177338"/>
    <w:rsid w:val="00190B39"/>
    <w:rsid w:val="00215A89"/>
    <w:rsid w:val="0022433A"/>
    <w:rsid w:val="00273B96"/>
    <w:rsid w:val="002947F6"/>
    <w:rsid w:val="002B4903"/>
    <w:rsid w:val="002C00CE"/>
    <w:rsid w:val="0031260C"/>
    <w:rsid w:val="00315FB0"/>
    <w:rsid w:val="00364308"/>
    <w:rsid w:val="0037229D"/>
    <w:rsid w:val="00382890"/>
    <w:rsid w:val="003A1BBF"/>
    <w:rsid w:val="003B0121"/>
    <w:rsid w:val="003B03D4"/>
    <w:rsid w:val="003B2804"/>
    <w:rsid w:val="003D1BC7"/>
    <w:rsid w:val="00400A3A"/>
    <w:rsid w:val="00412ED3"/>
    <w:rsid w:val="0041524C"/>
    <w:rsid w:val="004B50D3"/>
    <w:rsid w:val="004D2BDA"/>
    <w:rsid w:val="00523822"/>
    <w:rsid w:val="00562687"/>
    <w:rsid w:val="00566ACC"/>
    <w:rsid w:val="005830D1"/>
    <w:rsid w:val="005B2776"/>
    <w:rsid w:val="005D5224"/>
    <w:rsid w:val="005E71E2"/>
    <w:rsid w:val="00606346"/>
    <w:rsid w:val="00627D0B"/>
    <w:rsid w:val="006776C3"/>
    <w:rsid w:val="006C1809"/>
    <w:rsid w:val="006D00D9"/>
    <w:rsid w:val="006F2A5C"/>
    <w:rsid w:val="00754F39"/>
    <w:rsid w:val="00764B98"/>
    <w:rsid w:val="007D03A0"/>
    <w:rsid w:val="007F0997"/>
    <w:rsid w:val="007F1A87"/>
    <w:rsid w:val="00824654"/>
    <w:rsid w:val="00840916"/>
    <w:rsid w:val="00847806"/>
    <w:rsid w:val="00862F89"/>
    <w:rsid w:val="00870CDB"/>
    <w:rsid w:val="00893595"/>
    <w:rsid w:val="008A1F7E"/>
    <w:rsid w:val="008B0EBA"/>
    <w:rsid w:val="008D68E3"/>
    <w:rsid w:val="0090137A"/>
    <w:rsid w:val="009669A9"/>
    <w:rsid w:val="00993B75"/>
    <w:rsid w:val="00A1740E"/>
    <w:rsid w:val="00A30494"/>
    <w:rsid w:val="00A546CE"/>
    <w:rsid w:val="00A77AE9"/>
    <w:rsid w:val="00A81911"/>
    <w:rsid w:val="00A83194"/>
    <w:rsid w:val="00A94D46"/>
    <w:rsid w:val="00AA0B8F"/>
    <w:rsid w:val="00AB18D7"/>
    <w:rsid w:val="00AB5E3D"/>
    <w:rsid w:val="00AC688F"/>
    <w:rsid w:val="00AC7834"/>
    <w:rsid w:val="00AD0725"/>
    <w:rsid w:val="00AF24C1"/>
    <w:rsid w:val="00B275EB"/>
    <w:rsid w:val="00B32BC3"/>
    <w:rsid w:val="00B36D30"/>
    <w:rsid w:val="00B37F1E"/>
    <w:rsid w:val="00B775ED"/>
    <w:rsid w:val="00B9692E"/>
    <w:rsid w:val="00C03A09"/>
    <w:rsid w:val="00C838CA"/>
    <w:rsid w:val="00CC4672"/>
    <w:rsid w:val="00CC6011"/>
    <w:rsid w:val="00CE06FE"/>
    <w:rsid w:val="00CF2304"/>
    <w:rsid w:val="00D315DA"/>
    <w:rsid w:val="00D44BE4"/>
    <w:rsid w:val="00D97FF9"/>
    <w:rsid w:val="00DB0807"/>
    <w:rsid w:val="00DF0B1C"/>
    <w:rsid w:val="00E2166A"/>
    <w:rsid w:val="00E24C84"/>
    <w:rsid w:val="00E469DB"/>
    <w:rsid w:val="00E4783F"/>
    <w:rsid w:val="00E91DAC"/>
    <w:rsid w:val="00ED0286"/>
    <w:rsid w:val="00EE2E3B"/>
    <w:rsid w:val="00EF0D5B"/>
    <w:rsid w:val="00F06EE7"/>
    <w:rsid w:val="00F12953"/>
    <w:rsid w:val="00F35CD9"/>
    <w:rsid w:val="00F41B0A"/>
    <w:rsid w:val="00F42FF0"/>
    <w:rsid w:val="00F5162B"/>
    <w:rsid w:val="00F5783E"/>
    <w:rsid w:val="00F85E4E"/>
    <w:rsid w:val="00F9692E"/>
    <w:rsid w:val="00FE52FD"/>
    <w:rsid w:val="01687187"/>
    <w:rsid w:val="02DF7085"/>
    <w:rsid w:val="053E8CA4"/>
    <w:rsid w:val="0C14DA3C"/>
    <w:rsid w:val="0C7D829A"/>
    <w:rsid w:val="12C4FEE7"/>
    <w:rsid w:val="19400DA3"/>
    <w:rsid w:val="19BD19EB"/>
    <w:rsid w:val="1B01C587"/>
    <w:rsid w:val="1C230F06"/>
    <w:rsid w:val="23E3584D"/>
    <w:rsid w:val="30508AE0"/>
    <w:rsid w:val="32A29E16"/>
    <w:rsid w:val="448DF418"/>
    <w:rsid w:val="4ECDDAC5"/>
    <w:rsid w:val="4F255985"/>
    <w:rsid w:val="58C14081"/>
    <w:rsid w:val="5C2A401D"/>
    <w:rsid w:val="5F368004"/>
    <w:rsid w:val="607D9531"/>
    <w:rsid w:val="60BC0943"/>
    <w:rsid w:val="6B487438"/>
    <w:rsid w:val="6D259398"/>
    <w:rsid w:val="6EB71B81"/>
    <w:rsid w:val="7B1336BA"/>
    <w:rsid w:val="7EFB9A58"/>
    <w:rsid w:val="7FDBC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A14F"/>
  <w15:chartTrackingRefBased/>
  <w15:docId w15:val="{1B97986F-1DBA-43B5-9BCB-7F1816FD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7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7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7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71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71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71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71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7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7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71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71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71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71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71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71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7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71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71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71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71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71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7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71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718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3B01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B01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B01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01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0121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3A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185F61612DB54FBDB15E2A18463DF3" ma:contentTypeVersion="18" ma:contentTypeDescription="Creare un nuovo documento." ma:contentTypeScope="" ma:versionID="8c5e700841ccfb6f38185aa68a32996f">
  <xsd:schema xmlns:xsd="http://www.w3.org/2001/XMLSchema" xmlns:xs="http://www.w3.org/2001/XMLSchema" xmlns:p="http://schemas.microsoft.com/office/2006/metadata/properties" xmlns:ns3="3f4d18d1-2b36-4bd1-8ff2-ec0a96f3cb05" xmlns:ns4="e2c90b94-17db-4568-a910-92a2b70dfa1a" targetNamespace="http://schemas.microsoft.com/office/2006/metadata/properties" ma:root="true" ma:fieldsID="06ccb2269c425913f58617d7447fba47" ns3:_="" ns4:_="">
    <xsd:import namespace="3f4d18d1-2b36-4bd1-8ff2-ec0a96f3cb05"/>
    <xsd:import namespace="e2c90b94-17db-4568-a910-92a2b70dfa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d18d1-2b36-4bd1-8ff2-ec0a96f3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90b94-17db-4568-a910-92a2b70dfa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d18d1-2b36-4bd1-8ff2-ec0a96f3c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EB03F-1273-40A3-BAB6-1F95113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d18d1-2b36-4bd1-8ff2-ec0a96f3cb05"/>
    <ds:schemaRef ds:uri="e2c90b94-17db-4568-a910-92a2b70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04047-E1D2-47F9-92CB-0CADD8A0EE57}">
  <ds:schemaRefs>
    <ds:schemaRef ds:uri="http://schemas.microsoft.com/office/2006/metadata/properties"/>
    <ds:schemaRef ds:uri="http://schemas.microsoft.com/office/infopath/2007/PartnerControls"/>
    <ds:schemaRef ds:uri="3f4d18d1-2b36-4bd1-8ff2-ec0a96f3cb05"/>
  </ds:schemaRefs>
</ds:datastoreItem>
</file>

<file path=customXml/itemProps3.xml><?xml version="1.0" encoding="utf-8"?>
<ds:datastoreItem xmlns:ds="http://schemas.openxmlformats.org/officeDocument/2006/customXml" ds:itemID="{59EE2BF6-2B97-4AC3-882A-106195921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FIORE</dc:creator>
  <cp:keywords/>
  <dc:description/>
  <cp:lastModifiedBy>SANDRA FIORE</cp:lastModifiedBy>
  <cp:revision>4</cp:revision>
  <cp:lastPrinted>2025-09-16T12:37:00Z</cp:lastPrinted>
  <dcterms:created xsi:type="dcterms:W3CDTF">2025-10-02T15:53:00Z</dcterms:created>
  <dcterms:modified xsi:type="dcterms:W3CDTF">2025-10-02T16:04:00Z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0x010100AD185F61612DB54FBDB15E2A18463DF3</vt:lpwstr>
  </property>
</Properties>
</file>