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A7A404" w14:textId="77777777" w:rsidR="0078779D" w:rsidRPr="00340706" w:rsidRDefault="00FE7C53" w:rsidP="00FE7C53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340706">
        <w:rPr>
          <w:rFonts w:ascii="Garamond" w:hAnsi="Garamond"/>
          <w:b/>
          <w:bCs/>
        </w:rPr>
        <w:t>M</w:t>
      </w:r>
      <w:r w:rsidR="000D05D1" w:rsidRPr="00340706">
        <w:rPr>
          <w:rFonts w:ascii="Garamond" w:hAnsi="Garamond"/>
          <w:b/>
          <w:bCs/>
        </w:rPr>
        <w:t>alati invisibili</w:t>
      </w:r>
      <w:r w:rsidR="00E666FC" w:rsidRPr="00340706">
        <w:rPr>
          <w:rFonts w:ascii="Garamond" w:hAnsi="Garamond"/>
          <w:b/>
          <w:bCs/>
        </w:rPr>
        <w:t xml:space="preserve">. </w:t>
      </w:r>
      <w:r w:rsidR="000D05D1" w:rsidRPr="00340706">
        <w:rPr>
          <w:rFonts w:ascii="Garamond" w:hAnsi="Garamond"/>
          <w:b/>
          <w:bCs/>
        </w:rPr>
        <w:t>Etica per le malattie rare</w:t>
      </w:r>
    </w:p>
    <w:p w14:paraId="3EC7A528" w14:textId="41580EDD" w:rsidR="000D05D1" w:rsidRPr="00340706" w:rsidRDefault="0078779D" w:rsidP="00FE7C53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340706">
        <w:rPr>
          <w:rFonts w:ascii="Garamond" w:hAnsi="Garamond"/>
          <w:b/>
          <w:bCs/>
        </w:rPr>
        <w:t xml:space="preserve">CNR </w:t>
      </w:r>
      <w:r w:rsidR="00FE7C53" w:rsidRPr="00340706">
        <w:rPr>
          <w:rFonts w:ascii="Garamond" w:hAnsi="Garamond"/>
          <w:b/>
          <w:bCs/>
        </w:rPr>
        <w:t>19 giugno 2024</w:t>
      </w:r>
    </w:p>
    <w:p w14:paraId="32A735D7" w14:textId="77777777" w:rsidR="005A2E83" w:rsidRPr="00340706" w:rsidRDefault="005A2E83" w:rsidP="005A2E83">
      <w:pPr>
        <w:spacing w:after="0" w:line="240" w:lineRule="auto"/>
        <w:jc w:val="both"/>
        <w:rPr>
          <w:rFonts w:ascii="Garamond" w:hAnsi="Garamond"/>
        </w:rPr>
      </w:pPr>
    </w:p>
    <w:p w14:paraId="1B8E0E64" w14:textId="14FF9E89" w:rsidR="005A2E83" w:rsidRPr="00340706" w:rsidRDefault="005A2E83" w:rsidP="005A2E83">
      <w:pPr>
        <w:spacing w:after="0" w:line="240" w:lineRule="auto"/>
        <w:jc w:val="both"/>
        <w:rPr>
          <w:rFonts w:ascii="Garamond" w:hAnsi="Garamond"/>
        </w:rPr>
      </w:pPr>
      <w:r w:rsidRPr="00340706">
        <w:rPr>
          <w:rFonts w:ascii="Garamond" w:hAnsi="Garamond"/>
          <w:b/>
          <w:bCs/>
        </w:rPr>
        <w:t xml:space="preserve">Essere rari non </w:t>
      </w:r>
      <w:r w:rsidR="0009330E">
        <w:rPr>
          <w:rFonts w:ascii="Garamond" w:hAnsi="Garamond"/>
          <w:b/>
          <w:bCs/>
        </w:rPr>
        <w:t>v</w:t>
      </w:r>
      <w:r w:rsidR="00026782">
        <w:rPr>
          <w:rFonts w:ascii="Garamond" w:hAnsi="Garamond"/>
          <w:b/>
          <w:bCs/>
        </w:rPr>
        <w:t>u</w:t>
      </w:r>
      <w:r w:rsidR="0009330E">
        <w:rPr>
          <w:rFonts w:ascii="Garamond" w:hAnsi="Garamond"/>
          <w:b/>
          <w:bCs/>
        </w:rPr>
        <w:t>ol dire contare di meno</w:t>
      </w:r>
    </w:p>
    <w:p w14:paraId="53C95950" w14:textId="233A8824" w:rsidR="005A2E83" w:rsidRPr="00340706" w:rsidRDefault="005A2E83" w:rsidP="005A2E83">
      <w:pPr>
        <w:spacing w:after="0" w:line="240" w:lineRule="auto"/>
        <w:jc w:val="both"/>
        <w:rPr>
          <w:rFonts w:ascii="Garamond" w:hAnsi="Garamond"/>
        </w:rPr>
      </w:pPr>
      <w:r w:rsidRPr="00340706">
        <w:rPr>
          <w:rFonts w:ascii="Garamond" w:hAnsi="Garamond"/>
        </w:rPr>
        <w:t xml:space="preserve">L’estrema vulnerabilità, la solitudine e la mancanza di cure appropriate e di assistenza accomuna la condizione dei malati rari, rendendo opaca e invisibile la loro presenza. </w:t>
      </w:r>
      <w:r w:rsidR="00E666FC" w:rsidRPr="00340706">
        <w:rPr>
          <w:rFonts w:ascii="Garamond" w:hAnsi="Garamond"/>
        </w:rPr>
        <w:t xml:space="preserve">Una </w:t>
      </w:r>
      <w:r w:rsidRPr="00340706">
        <w:rPr>
          <w:rFonts w:ascii="Garamond" w:hAnsi="Garamond"/>
        </w:rPr>
        <w:t xml:space="preserve">condizione straordinariamente difficile </w:t>
      </w:r>
      <w:r w:rsidR="00B63785" w:rsidRPr="00340706">
        <w:rPr>
          <w:rFonts w:ascii="Garamond" w:hAnsi="Garamond"/>
        </w:rPr>
        <w:t xml:space="preserve">che </w:t>
      </w:r>
      <w:r w:rsidRPr="00340706">
        <w:rPr>
          <w:rFonts w:ascii="Garamond" w:hAnsi="Garamond"/>
        </w:rPr>
        <w:t>richiama tutti alla sensibili</w:t>
      </w:r>
      <w:r w:rsidR="00B63785" w:rsidRPr="00340706">
        <w:rPr>
          <w:rFonts w:ascii="Garamond" w:hAnsi="Garamond"/>
        </w:rPr>
        <w:t xml:space="preserve">tà etica </w:t>
      </w:r>
      <w:r w:rsidRPr="00340706">
        <w:rPr>
          <w:rFonts w:ascii="Garamond" w:hAnsi="Garamond"/>
        </w:rPr>
        <w:t xml:space="preserve">e </w:t>
      </w:r>
      <w:r w:rsidR="00BB708F" w:rsidRPr="00340706">
        <w:rPr>
          <w:rFonts w:ascii="Garamond" w:hAnsi="Garamond"/>
        </w:rPr>
        <w:t>alla</w:t>
      </w:r>
      <w:r w:rsidRPr="00340706">
        <w:rPr>
          <w:rFonts w:ascii="Garamond" w:hAnsi="Garamond"/>
        </w:rPr>
        <w:t xml:space="preserve"> responsabilità di </w:t>
      </w:r>
      <w:r w:rsidR="00B90467" w:rsidRPr="00340706">
        <w:rPr>
          <w:rFonts w:ascii="Garamond" w:hAnsi="Garamond"/>
        </w:rPr>
        <w:t>sostenere la ricerca</w:t>
      </w:r>
      <w:r w:rsidRPr="00340706">
        <w:rPr>
          <w:rFonts w:ascii="Garamond" w:hAnsi="Garamond"/>
        </w:rPr>
        <w:t xml:space="preserve"> per </w:t>
      </w:r>
      <w:r w:rsidR="00B63785" w:rsidRPr="00340706">
        <w:rPr>
          <w:rFonts w:ascii="Garamond" w:hAnsi="Garamond"/>
        </w:rPr>
        <w:t xml:space="preserve">sviluppare terapie </w:t>
      </w:r>
      <w:r w:rsidR="00FE7C53" w:rsidRPr="00340706">
        <w:rPr>
          <w:rFonts w:ascii="Garamond" w:hAnsi="Garamond"/>
        </w:rPr>
        <w:t xml:space="preserve">e </w:t>
      </w:r>
      <w:r w:rsidR="00B63785" w:rsidRPr="00340706">
        <w:rPr>
          <w:rFonts w:ascii="Garamond" w:hAnsi="Garamond"/>
        </w:rPr>
        <w:t xml:space="preserve">una </w:t>
      </w:r>
      <w:r w:rsidRPr="00340706">
        <w:rPr>
          <w:rFonts w:ascii="Garamond" w:hAnsi="Garamond"/>
        </w:rPr>
        <w:t>adeguata assistenza</w:t>
      </w:r>
      <w:r w:rsidR="00B63785" w:rsidRPr="00340706">
        <w:rPr>
          <w:rFonts w:ascii="Garamond" w:hAnsi="Garamond"/>
        </w:rPr>
        <w:t>. T</w:t>
      </w:r>
      <w:r w:rsidRPr="00340706">
        <w:rPr>
          <w:rFonts w:ascii="Garamond" w:hAnsi="Garamond"/>
        </w:rPr>
        <w:t>utelare i diritti dei malati indipendentemente dalla natura della patologia, è una elementare questione di giustizia, per far sì che l</w:t>
      </w:r>
      <w:r w:rsidR="00B63785" w:rsidRPr="00340706">
        <w:rPr>
          <w:rFonts w:ascii="Garamond" w:hAnsi="Garamond"/>
        </w:rPr>
        <w:t xml:space="preserve">a rarità non sia motivo di abbandono e </w:t>
      </w:r>
      <w:r w:rsidRPr="00340706">
        <w:rPr>
          <w:rFonts w:ascii="Garamond" w:hAnsi="Garamond"/>
        </w:rPr>
        <w:t xml:space="preserve">discriminazione. </w:t>
      </w:r>
    </w:p>
    <w:p w14:paraId="1D650BE6" w14:textId="77777777" w:rsidR="005A2E83" w:rsidRPr="00340706" w:rsidRDefault="005A2E83" w:rsidP="005A2E83">
      <w:pPr>
        <w:spacing w:after="0" w:line="240" w:lineRule="auto"/>
        <w:jc w:val="both"/>
        <w:rPr>
          <w:rFonts w:ascii="Garamond" w:hAnsi="Garamond"/>
          <w:b/>
          <w:bCs/>
        </w:rPr>
      </w:pPr>
    </w:p>
    <w:p w14:paraId="683B46EB" w14:textId="78EAD606" w:rsidR="005A2E83" w:rsidRPr="00340706" w:rsidRDefault="005A2E83" w:rsidP="005A2E83">
      <w:pPr>
        <w:spacing w:after="0" w:line="240" w:lineRule="auto"/>
        <w:jc w:val="both"/>
        <w:rPr>
          <w:rFonts w:ascii="Garamond" w:hAnsi="Garamond" w:cstheme="minorHAnsi"/>
        </w:rPr>
      </w:pPr>
      <w:r w:rsidRPr="00340706">
        <w:rPr>
          <w:rFonts w:ascii="Garamond" w:hAnsi="Garamond"/>
          <w:b/>
          <w:bCs/>
        </w:rPr>
        <w:t xml:space="preserve">Malattie rare, malati </w:t>
      </w:r>
      <w:r w:rsidR="00FE7C53" w:rsidRPr="00340706">
        <w:rPr>
          <w:rFonts w:ascii="Garamond" w:hAnsi="Garamond"/>
          <w:b/>
          <w:bCs/>
        </w:rPr>
        <w:t xml:space="preserve">rari </w:t>
      </w:r>
      <w:r w:rsidRPr="00340706">
        <w:rPr>
          <w:rFonts w:ascii="Garamond" w:hAnsi="Garamond"/>
          <w:b/>
          <w:bCs/>
        </w:rPr>
        <w:t>un po' meno</w:t>
      </w:r>
    </w:p>
    <w:p w14:paraId="67962A2E" w14:textId="61CDA037" w:rsidR="005A2E83" w:rsidRPr="00340706" w:rsidRDefault="005A2E83" w:rsidP="005A2E83">
      <w:pPr>
        <w:spacing w:after="0" w:line="240" w:lineRule="auto"/>
        <w:jc w:val="both"/>
        <w:rPr>
          <w:rFonts w:ascii="Garamond" w:hAnsi="Garamond"/>
        </w:rPr>
      </w:pPr>
      <w:r w:rsidRPr="00340706">
        <w:rPr>
          <w:rFonts w:ascii="Garamond" w:hAnsi="Garamond"/>
        </w:rPr>
        <w:t>Le malattie rare sono costituite da un’ampia varietà di disordini e costellazioni di segni clinici e sintomi.</w:t>
      </w:r>
      <w:r w:rsidR="00255F60" w:rsidRPr="00340706">
        <w:rPr>
          <w:rFonts w:ascii="Garamond" w:hAnsi="Garamond"/>
        </w:rPr>
        <w:t xml:space="preserve"> C</w:t>
      </w:r>
      <w:r w:rsidRPr="00340706">
        <w:rPr>
          <w:rFonts w:ascii="Garamond" w:hAnsi="Garamond"/>
        </w:rPr>
        <w:t>ausano degenerazione fisica cronica o progressiva, disabilità, o morte prematura</w:t>
      </w:r>
      <w:r w:rsidR="00BB708F" w:rsidRPr="00340706">
        <w:rPr>
          <w:rFonts w:ascii="Garamond" w:hAnsi="Garamond"/>
        </w:rPr>
        <w:t xml:space="preserve"> e</w:t>
      </w:r>
      <w:r w:rsidRPr="00340706">
        <w:rPr>
          <w:rFonts w:ascii="Garamond" w:hAnsi="Garamond"/>
        </w:rPr>
        <w:t xml:space="preserve"> per la maggior parte di esse non esiste una cura. Nell’80% dei casi sono di origine genetica, e si manifestano in età infantile, con un t</w:t>
      </w:r>
      <w:r w:rsidR="00255F60" w:rsidRPr="00340706">
        <w:rPr>
          <w:rFonts w:ascii="Garamond" w:hAnsi="Garamond"/>
        </w:rPr>
        <w:t>a</w:t>
      </w:r>
      <w:r w:rsidRPr="00340706">
        <w:rPr>
          <w:rFonts w:ascii="Garamond" w:hAnsi="Garamond"/>
        </w:rPr>
        <w:t>sso di mortalità molto alto</w:t>
      </w:r>
      <w:r w:rsidR="00255F60" w:rsidRPr="00340706">
        <w:rPr>
          <w:rFonts w:ascii="Garamond" w:hAnsi="Garamond"/>
        </w:rPr>
        <w:t xml:space="preserve"> (</w:t>
      </w:r>
      <w:r w:rsidRPr="00340706">
        <w:rPr>
          <w:rFonts w:ascii="Garamond" w:hAnsi="Garamond"/>
        </w:rPr>
        <w:t>nel 30% dei casi la sopravvivenza non arriva ai 5 anni</w:t>
      </w:r>
      <w:r w:rsidR="00255F60" w:rsidRPr="00340706">
        <w:rPr>
          <w:rFonts w:ascii="Garamond" w:hAnsi="Garamond"/>
        </w:rPr>
        <w:t>)</w:t>
      </w:r>
      <w:r w:rsidRPr="00340706">
        <w:rPr>
          <w:rFonts w:ascii="Garamond" w:hAnsi="Garamond"/>
        </w:rPr>
        <w:t xml:space="preserve">. </w:t>
      </w:r>
      <w:r w:rsidR="00BB708F" w:rsidRPr="00340706">
        <w:rPr>
          <w:rFonts w:ascii="Garamond" w:hAnsi="Garamond"/>
        </w:rPr>
        <w:t>S</w:t>
      </w:r>
      <w:r w:rsidRPr="00340706">
        <w:rPr>
          <w:rFonts w:ascii="Garamond" w:hAnsi="Garamond"/>
        </w:rPr>
        <w:t xml:space="preserve">ono state identificate tra le </w:t>
      </w:r>
      <w:r w:rsidR="00340706" w:rsidRPr="00340706">
        <w:rPr>
          <w:rFonts w:ascii="Garamond" w:hAnsi="Garamond"/>
        </w:rPr>
        <w:t>7</w:t>
      </w:r>
      <w:r w:rsidRPr="00340706">
        <w:rPr>
          <w:rFonts w:ascii="Garamond" w:hAnsi="Garamond"/>
        </w:rPr>
        <w:t xml:space="preserve">000 e le 8000 malattie rare, </w:t>
      </w:r>
      <w:r w:rsidR="00255F60" w:rsidRPr="00340706">
        <w:rPr>
          <w:rFonts w:ascii="Garamond" w:hAnsi="Garamond"/>
        </w:rPr>
        <w:t>con</w:t>
      </w:r>
      <w:r w:rsidRPr="00340706">
        <w:rPr>
          <w:rFonts w:ascii="Garamond" w:hAnsi="Garamond"/>
        </w:rPr>
        <w:t xml:space="preserve"> la </w:t>
      </w:r>
      <w:r w:rsidR="00255F60" w:rsidRPr="00340706">
        <w:rPr>
          <w:rFonts w:ascii="Garamond" w:hAnsi="Garamond"/>
        </w:rPr>
        <w:t>scoperta</w:t>
      </w:r>
      <w:r w:rsidRPr="00340706">
        <w:rPr>
          <w:rFonts w:ascii="Garamond" w:hAnsi="Garamond"/>
        </w:rPr>
        <w:t xml:space="preserve"> di una nuova </w:t>
      </w:r>
      <w:r w:rsidR="00255F60" w:rsidRPr="00340706">
        <w:rPr>
          <w:rFonts w:ascii="Garamond" w:hAnsi="Garamond"/>
        </w:rPr>
        <w:t>patologia</w:t>
      </w:r>
      <w:r w:rsidRPr="00340706">
        <w:rPr>
          <w:rFonts w:ascii="Garamond" w:hAnsi="Garamond"/>
        </w:rPr>
        <w:t xml:space="preserve"> rara ogni settimana</w:t>
      </w:r>
      <w:r w:rsidR="00BB708F" w:rsidRPr="00340706">
        <w:rPr>
          <w:rFonts w:ascii="Garamond" w:hAnsi="Garamond"/>
        </w:rPr>
        <w:t>:</w:t>
      </w:r>
      <w:r w:rsidRPr="00340706">
        <w:rPr>
          <w:rFonts w:ascii="Garamond" w:hAnsi="Garamond"/>
        </w:rPr>
        <w:t xml:space="preserve"> si stima che nel mondo </w:t>
      </w:r>
      <w:r w:rsidR="00BB708F" w:rsidRPr="00340706">
        <w:rPr>
          <w:rFonts w:ascii="Garamond" w:hAnsi="Garamond"/>
        </w:rPr>
        <w:t xml:space="preserve">la prevalenza sia </w:t>
      </w:r>
      <w:r w:rsidRPr="00340706">
        <w:rPr>
          <w:rFonts w:ascii="Garamond" w:hAnsi="Garamond"/>
        </w:rPr>
        <w:t xml:space="preserve">tra il 6% e l’8%. </w:t>
      </w:r>
      <w:r w:rsidR="00BB708F" w:rsidRPr="00340706">
        <w:rPr>
          <w:rFonts w:ascii="Garamond" w:hAnsi="Garamond"/>
        </w:rPr>
        <w:t>Nell’UE</w:t>
      </w:r>
      <w:r w:rsidRPr="00340706">
        <w:rPr>
          <w:rFonts w:ascii="Garamond" w:hAnsi="Garamond"/>
        </w:rPr>
        <w:t xml:space="preserve"> 30 milioni di persone sono colpite da una malattia rara. </w:t>
      </w:r>
    </w:p>
    <w:p w14:paraId="6CD194B0" w14:textId="77777777" w:rsidR="005A2E83" w:rsidRPr="00340706" w:rsidRDefault="005A2E83" w:rsidP="005A2E83">
      <w:pPr>
        <w:spacing w:after="0" w:line="240" w:lineRule="auto"/>
        <w:jc w:val="both"/>
        <w:rPr>
          <w:rFonts w:ascii="Garamond" w:hAnsi="Garamond"/>
          <w:b/>
          <w:bCs/>
        </w:rPr>
      </w:pPr>
    </w:p>
    <w:p w14:paraId="2B42AEC8" w14:textId="347D03F9" w:rsidR="00B554AD" w:rsidRPr="00340706" w:rsidRDefault="005A2E83" w:rsidP="00D2269A">
      <w:pPr>
        <w:spacing w:after="0" w:line="240" w:lineRule="auto"/>
        <w:jc w:val="both"/>
        <w:rPr>
          <w:rFonts w:ascii="Garamond" w:hAnsi="Garamond"/>
          <w:b/>
          <w:bCs/>
        </w:rPr>
      </w:pPr>
      <w:r w:rsidRPr="00340706">
        <w:rPr>
          <w:rFonts w:ascii="Garamond" w:hAnsi="Garamond"/>
          <w:b/>
          <w:bCs/>
        </w:rPr>
        <w:t xml:space="preserve">Il progetto </w:t>
      </w:r>
      <w:r w:rsidRPr="00340706">
        <w:rPr>
          <w:rFonts w:ascii="Garamond" w:hAnsi="Garamond" w:cstheme="minorHAnsi"/>
          <w:b/>
          <w:bCs/>
        </w:rPr>
        <w:t>“Centro per la ricerca di nuovi farmaci per le malattie rare trascurate e della povertà”</w:t>
      </w:r>
    </w:p>
    <w:p w14:paraId="33ED0FE1" w14:textId="45D10FEE" w:rsidR="00B554AD" w:rsidRPr="00340706" w:rsidRDefault="002B4319" w:rsidP="00B554AD">
      <w:pPr>
        <w:spacing w:after="0" w:line="240" w:lineRule="auto"/>
        <w:jc w:val="both"/>
        <w:rPr>
          <w:rFonts w:ascii="Garamond" w:hAnsi="Garamond" w:cstheme="minorHAnsi"/>
        </w:rPr>
      </w:pPr>
      <w:r w:rsidRPr="00340706">
        <w:rPr>
          <w:rFonts w:ascii="Garamond" w:hAnsi="Garamond"/>
        </w:rPr>
        <w:t>L’evento si inserisce tra le iniziative attivate nell’ambito</w:t>
      </w:r>
      <w:r w:rsidRPr="00340706">
        <w:rPr>
          <w:rFonts w:ascii="Garamond" w:hAnsi="Garamond" w:cstheme="minorHAnsi"/>
        </w:rPr>
        <w:t xml:space="preserve"> del </w:t>
      </w:r>
      <w:bookmarkStart w:id="0" w:name="_Hlk169262617"/>
      <w:r w:rsidRPr="00340706">
        <w:rPr>
          <w:rFonts w:ascii="Garamond" w:hAnsi="Garamond" w:cstheme="minorHAnsi"/>
        </w:rPr>
        <w:t>progetto “Centro per la ricerca di nuovi farmaci per le malattie rare trascurate e della povertà”,</w:t>
      </w:r>
      <w:bookmarkEnd w:id="0"/>
      <w:r w:rsidRPr="00340706">
        <w:rPr>
          <w:rFonts w:ascii="Garamond" w:hAnsi="Garamond" w:cstheme="minorHAnsi"/>
        </w:rPr>
        <w:t xml:space="preserve"> oggetto di una convenzione tra il CNR e il Consorzio CNCCS (Collezione Nazionale dei Composti Chimici e Centro Screening). Obiettivo del progetto è quello di sostenere la ricerca, la sperimentazione, l’allocazione e la diffusione di farmaci per le malattie rare, neglette e della povertà. Le attività di ricerca affidate al </w:t>
      </w:r>
      <w:r w:rsidR="0078779D" w:rsidRPr="00340706">
        <w:rPr>
          <w:rFonts w:ascii="Garamond" w:hAnsi="Garamond" w:cstheme="minorHAnsi"/>
        </w:rPr>
        <w:t xml:space="preserve">Centro Interdipartimentale per l’Etica e l’Integrità nella Ricerca (CID Ethics) del </w:t>
      </w:r>
      <w:r w:rsidRPr="00340706">
        <w:rPr>
          <w:rFonts w:ascii="Garamond" w:hAnsi="Garamond" w:cstheme="minorHAnsi"/>
        </w:rPr>
        <w:t xml:space="preserve">CNR (Work-Package 6 - bioetica) sono dirette all’analisi etica degli obiettivi e delle metodologie di intervento sanitario, assistenziale e riabilitativo, nonché all’indicazione di strumenti </w:t>
      </w:r>
      <w:r w:rsidR="00255F60" w:rsidRPr="00340706">
        <w:rPr>
          <w:rFonts w:ascii="Garamond" w:hAnsi="Garamond" w:cstheme="minorHAnsi"/>
        </w:rPr>
        <w:t>a tutela</w:t>
      </w:r>
      <w:r w:rsidRPr="00340706">
        <w:rPr>
          <w:rFonts w:ascii="Garamond" w:hAnsi="Garamond" w:cstheme="minorHAnsi"/>
        </w:rPr>
        <w:t xml:space="preserve"> dei </w:t>
      </w:r>
      <w:r w:rsidR="00255F60" w:rsidRPr="00340706">
        <w:rPr>
          <w:rFonts w:ascii="Garamond" w:hAnsi="Garamond" w:cstheme="minorHAnsi"/>
        </w:rPr>
        <w:t xml:space="preserve">diritti dei </w:t>
      </w:r>
      <w:r w:rsidRPr="00340706">
        <w:rPr>
          <w:rFonts w:ascii="Garamond" w:hAnsi="Garamond" w:cstheme="minorHAnsi"/>
        </w:rPr>
        <w:t xml:space="preserve">malati. </w:t>
      </w:r>
    </w:p>
    <w:p w14:paraId="2A520D35" w14:textId="77777777" w:rsidR="00B554AD" w:rsidRPr="00340706" w:rsidRDefault="00B554AD" w:rsidP="00D2269A">
      <w:pPr>
        <w:spacing w:after="0" w:line="240" w:lineRule="auto"/>
        <w:jc w:val="both"/>
        <w:rPr>
          <w:rFonts w:ascii="Garamond" w:hAnsi="Garamond"/>
        </w:rPr>
      </w:pPr>
    </w:p>
    <w:p w14:paraId="1D14967F" w14:textId="1386F8BA" w:rsidR="005A6057" w:rsidRPr="00340706" w:rsidRDefault="005A6057" w:rsidP="00D2269A">
      <w:pPr>
        <w:spacing w:after="0" w:line="240" w:lineRule="auto"/>
        <w:jc w:val="both"/>
        <w:rPr>
          <w:rFonts w:ascii="Garamond" w:hAnsi="Garamond"/>
          <w:b/>
          <w:bCs/>
        </w:rPr>
      </w:pPr>
      <w:r w:rsidRPr="00340706">
        <w:rPr>
          <w:rFonts w:ascii="Garamond" w:hAnsi="Garamond"/>
          <w:b/>
          <w:bCs/>
        </w:rPr>
        <w:t>I</w:t>
      </w:r>
      <w:r w:rsidR="00645384" w:rsidRPr="00340706">
        <w:rPr>
          <w:rFonts w:ascii="Garamond" w:hAnsi="Garamond"/>
          <w:b/>
          <w:bCs/>
        </w:rPr>
        <w:t>l workshop</w:t>
      </w:r>
    </w:p>
    <w:p w14:paraId="65806C0E" w14:textId="6981E626" w:rsidR="000D05D1" w:rsidRPr="00340706" w:rsidRDefault="000D05D1" w:rsidP="00D2269A">
      <w:pPr>
        <w:spacing w:after="0" w:line="240" w:lineRule="auto"/>
        <w:jc w:val="both"/>
        <w:rPr>
          <w:rFonts w:ascii="Garamond" w:hAnsi="Garamond"/>
        </w:rPr>
      </w:pPr>
      <w:r w:rsidRPr="00340706">
        <w:rPr>
          <w:rFonts w:ascii="Garamond" w:hAnsi="Garamond"/>
        </w:rPr>
        <w:t xml:space="preserve">La giornata di studi propone una ricostruzione del quadro complessivo delle malattie rare con una particolare attenzione per gli aspetti che maggiormente incidono sull’aspettativa e </w:t>
      </w:r>
      <w:r w:rsidR="0078779D" w:rsidRPr="00340706">
        <w:rPr>
          <w:rFonts w:ascii="Garamond" w:hAnsi="Garamond"/>
        </w:rPr>
        <w:t xml:space="preserve">sulla </w:t>
      </w:r>
      <w:r w:rsidRPr="00340706">
        <w:rPr>
          <w:rFonts w:ascii="Garamond" w:hAnsi="Garamond"/>
        </w:rPr>
        <w:t xml:space="preserve">qualità di vita dei malati. Sono illustrati </w:t>
      </w:r>
      <w:r w:rsidR="00645384" w:rsidRPr="00340706">
        <w:rPr>
          <w:rFonts w:ascii="Garamond" w:hAnsi="Garamond"/>
        </w:rPr>
        <w:t xml:space="preserve">i risultati </w:t>
      </w:r>
      <w:r w:rsidRPr="00340706">
        <w:rPr>
          <w:rFonts w:ascii="Garamond" w:hAnsi="Garamond"/>
        </w:rPr>
        <w:t xml:space="preserve">della ricerca scientifica </w:t>
      </w:r>
      <w:r w:rsidR="00645384" w:rsidRPr="00340706">
        <w:rPr>
          <w:rFonts w:ascii="Garamond" w:hAnsi="Garamond"/>
        </w:rPr>
        <w:t xml:space="preserve">svolta per il progetto </w:t>
      </w:r>
      <w:r w:rsidR="00CC306D" w:rsidRPr="00340706">
        <w:rPr>
          <w:rFonts w:ascii="Garamond" w:hAnsi="Garamond"/>
        </w:rPr>
        <w:t xml:space="preserve">sotto il profilo </w:t>
      </w:r>
      <w:r w:rsidRPr="00340706">
        <w:rPr>
          <w:rFonts w:ascii="Garamond" w:hAnsi="Garamond"/>
        </w:rPr>
        <w:t>diagnos</w:t>
      </w:r>
      <w:r w:rsidR="00CC306D" w:rsidRPr="00340706">
        <w:rPr>
          <w:rFonts w:ascii="Garamond" w:hAnsi="Garamond"/>
        </w:rPr>
        <w:t>t</w:t>
      </w:r>
      <w:r w:rsidRPr="00340706">
        <w:rPr>
          <w:rFonts w:ascii="Garamond" w:hAnsi="Garamond"/>
        </w:rPr>
        <w:t>i</w:t>
      </w:r>
      <w:r w:rsidR="00CC306D" w:rsidRPr="00340706">
        <w:rPr>
          <w:rFonts w:ascii="Garamond" w:hAnsi="Garamond"/>
        </w:rPr>
        <w:t>co</w:t>
      </w:r>
      <w:r w:rsidRPr="00340706">
        <w:rPr>
          <w:rFonts w:ascii="Garamond" w:hAnsi="Garamond"/>
        </w:rPr>
        <w:t xml:space="preserve">, </w:t>
      </w:r>
      <w:r w:rsidR="00CC306D" w:rsidRPr="00340706">
        <w:rPr>
          <w:rFonts w:ascii="Garamond" w:hAnsi="Garamond"/>
        </w:rPr>
        <w:t xml:space="preserve">nello </w:t>
      </w:r>
      <w:r w:rsidRPr="00340706">
        <w:rPr>
          <w:rFonts w:ascii="Garamond" w:hAnsi="Garamond"/>
        </w:rPr>
        <w:t>sviluppo di farmaci</w:t>
      </w:r>
      <w:r w:rsidR="00CC306D" w:rsidRPr="00340706">
        <w:rPr>
          <w:rFonts w:ascii="Garamond" w:hAnsi="Garamond"/>
        </w:rPr>
        <w:t xml:space="preserve"> e</w:t>
      </w:r>
      <w:r w:rsidRPr="00340706">
        <w:rPr>
          <w:rFonts w:ascii="Garamond" w:hAnsi="Garamond"/>
        </w:rPr>
        <w:t xml:space="preserve"> terapie</w:t>
      </w:r>
      <w:r w:rsidR="00CC306D" w:rsidRPr="00340706">
        <w:rPr>
          <w:rFonts w:ascii="Garamond" w:hAnsi="Garamond"/>
        </w:rPr>
        <w:t xml:space="preserve">, nella prevenzione e </w:t>
      </w:r>
      <w:r w:rsidR="0078779D" w:rsidRPr="00340706">
        <w:rPr>
          <w:rFonts w:ascii="Garamond" w:hAnsi="Garamond"/>
        </w:rPr>
        <w:t xml:space="preserve">nella </w:t>
      </w:r>
      <w:r w:rsidR="00CC306D" w:rsidRPr="00340706">
        <w:rPr>
          <w:rFonts w:ascii="Garamond" w:hAnsi="Garamond"/>
        </w:rPr>
        <w:t>pianificazione familiare. U</w:t>
      </w:r>
      <w:r w:rsidR="00645384" w:rsidRPr="00340706">
        <w:rPr>
          <w:rFonts w:ascii="Garamond" w:hAnsi="Garamond"/>
        </w:rPr>
        <w:t xml:space="preserve">no specifico focus è dedicato alle </w:t>
      </w:r>
      <w:r w:rsidR="00645384" w:rsidRPr="00340706">
        <w:rPr>
          <w:rFonts w:ascii="Garamond" w:hAnsi="Garamond" w:cs="Calibri"/>
        </w:rPr>
        <w:t xml:space="preserve">potenzialità </w:t>
      </w:r>
      <w:r w:rsidR="00CF7D4B" w:rsidRPr="00340706">
        <w:rPr>
          <w:rFonts w:ascii="Garamond" w:hAnsi="Garamond" w:cs="Calibri"/>
        </w:rPr>
        <w:t>de</w:t>
      </w:r>
      <w:r w:rsidR="00645384" w:rsidRPr="00340706">
        <w:rPr>
          <w:rFonts w:ascii="Garamond" w:hAnsi="Garamond" w:cs="Calibri"/>
        </w:rPr>
        <w:t>ll’inclusione della prospettiva dei pazienti nella ricerca sulle malattie rare e sui farmaci orfani</w:t>
      </w:r>
      <w:r w:rsidR="00CF7D4B" w:rsidRPr="00340706">
        <w:rPr>
          <w:rFonts w:ascii="Garamond" w:hAnsi="Garamond" w:cs="Calibri"/>
        </w:rPr>
        <w:t xml:space="preserve"> e al ruolo delle associazioni di pazienti</w:t>
      </w:r>
      <w:r w:rsidR="00645384" w:rsidRPr="00340706">
        <w:rPr>
          <w:rFonts w:ascii="Garamond" w:hAnsi="Garamond" w:cs="Calibri"/>
        </w:rPr>
        <w:t>.</w:t>
      </w:r>
      <w:r w:rsidR="00645384" w:rsidRPr="00340706">
        <w:rPr>
          <w:rFonts w:ascii="Calibri" w:hAnsi="Calibri" w:cs="Calibri"/>
        </w:rPr>
        <w:t xml:space="preserve"> </w:t>
      </w:r>
      <w:r w:rsidRPr="00340706">
        <w:rPr>
          <w:rFonts w:ascii="Garamond" w:hAnsi="Garamond"/>
        </w:rPr>
        <w:t xml:space="preserve">  </w:t>
      </w:r>
    </w:p>
    <w:p w14:paraId="0ABE39F1" w14:textId="77777777" w:rsidR="000D05D1" w:rsidRPr="00340706" w:rsidRDefault="000D05D1" w:rsidP="00D2269A">
      <w:pPr>
        <w:spacing w:after="0" w:line="240" w:lineRule="auto"/>
        <w:contextualSpacing/>
        <w:jc w:val="both"/>
        <w:rPr>
          <w:rFonts w:ascii="Garamond" w:hAnsi="Garamond"/>
        </w:rPr>
      </w:pPr>
    </w:p>
    <w:p w14:paraId="3EC198C2" w14:textId="03E809EC" w:rsidR="000D05D1" w:rsidRPr="00340706" w:rsidRDefault="005A6057" w:rsidP="00D2269A">
      <w:pPr>
        <w:spacing w:after="0" w:line="240" w:lineRule="auto"/>
        <w:contextualSpacing/>
        <w:jc w:val="both"/>
        <w:rPr>
          <w:rFonts w:ascii="Garamond" w:hAnsi="Garamond" w:cstheme="minorHAnsi"/>
          <w:b/>
          <w:bCs/>
        </w:rPr>
      </w:pPr>
      <w:r w:rsidRPr="00340706">
        <w:rPr>
          <w:rFonts w:ascii="Garamond" w:hAnsi="Garamond" w:cstheme="minorHAnsi"/>
          <w:b/>
          <w:bCs/>
        </w:rPr>
        <w:t>Dare voce ai malati rari</w:t>
      </w:r>
    </w:p>
    <w:p w14:paraId="56211B6C" w14:textId="0798B790" w:rsidR="005A6057" w:rsidRPr="00340706" w:rsidRDefault="00921527" w:rsidP="00D2269A">
      <w:pPr>
        <w:spacing w:after="0" w:line="240" w:lineRule="auto"/>
        <w:jc w:val="both"/>
        <w:rPr>
          <w:rFonts w:ascii="Garamond" w:eastAsia="Times New Roman" w:hAnsi="Garamond"/>
        </w:rPr>
      </w:pPr>
      <w:r w:rsidRPr="00340706">
        <w:rPr>
          <w:rFonts w:ascii="Garamond" w:eastAsia="Times New Roman" w:hAnsi="Garamond" w:cs="Calibri"/>
        </w:rPr>
        <w:t>I</w:t>
      </w:r>
      <w:r w:rsidR="000D05D1" w:rsidRPr="00340706">
        <w:rPr>
          <w:rFonts w:ascii="Garamond" w:eastAsia="Times New Roman" w:hAnsi="Garamond" w:cs="Calibri"/>
        </w:rPr>
        <w:t>l ruolo delle associazioni dei pazienti nel tempo ha avuto una profonda evoluzione, tale da far acquisire loro una funzione para-</w:t>
      </w:r>
      <w:r w:rsidR="00EB3379" w:rsidRPr="00340706">
        <w:rPr>
          <w:rFonts w:ascii="Garamond" w:eastAsia="Times New Roman" w:hAnsi="Garamond" w:cs="Calibri"/>
        </w:rPr>
        <w:t>ist</w:t>
      </w:r>
      <w:r w:rsidR="00EB3379">
        <w:rPr>
          <w:rFonts w:ascii="Garamond" w:eastAsia="Times New Roman" w:hAnsi="Garamond" w:cs="Calibri"/>
        </w:rPr>
        <w:t>i</w:t>
      </w:r>
      <w:r w:rsidR="00EB3379" w:rsidRPr="00340706">
        <w:rPr>
          <w:rFonts w:ascii="Garamond" w:eastAsia="Times New Roman" w:hAnsi="Garamond" w:cs="Calibri"/>
        </w:rPr>
        <w:t>tuzionale</w:t>
      </w:r>
      <w:r w:rsidR="000D05D1" w:rsidRPr="00340706">
        <w:rPr>
          <w:rFonts w:ascii="Garamond" w:eastAsia="Times New Roman" w:hAnsi="Garamond" w:cs="Calibri"/>
        </w:rPr>
        <w:t xml:space="preserve"> con una notevole capacità di impatto presso le sedi preposte alla regolamentazione sanitaria, alla ricerca e sviluppo di farmaci e all’autorizzazione all’immissione in commercio</w:t>
      </w:r>
      <w:bookmarkStart w:id="1" w:name="_Hlk169264668"/>
      <w:r w:rsidR="000D05D1" w:rsidRPr="00340706">
        <w:rPr>
          <w:rFonts w:ascii="Garamond" w:eastAsia="Times New Roman" w:hAnsi="Garamond" w:cs="Calibri"/>
        </w:rPr>
        <w:t xml:space="preserve">. </w:t>
      </w:r>
      <w:r w:rsidR="000D05D1" w:rsidRPr="00340706">
        <w:rPr>
          <w:rFonts w:ascii="Garamond" w:eastAsia="Times New Roman" w:hAnsi="Garamond"/>
        </w:rPr>
        <w:t>Si tratta di un fenomeno che ha visto la partecipazione delle associazioni dei pazienti ad importanti agenzie di regolamentazione, quali in primo luogo l’EMA.</w:t>
      </w:r>
      <w:bookmarkEnd w:id="1"/>
      <w:r w:rsidRPr="00340706">
        <w:rPr>
          <w:rFonts w:ascii="Garamond" w:eastAsia="Times New Roman" w:hAnsi="Garamond"/>
        </w:rPr>
        <w:t xml:space="preserve"> </w:t>
      </w:r>
      <w:r w:rsidR="00FE7C53" w:rsidRPr="00340706">
        <w:rPr>
          <w:rFonts w:ascii="Garamond" w:eastAsia="Times New Roman" w:hAnsi="Garamond"/>
        </w:rPr>
        <w:t xml:space="preserve">Una riflessione è dedicata alla formazione di “pazienti esperti” e alla loro funzione nel contesto clinico e </w:t>
      </w:r>
      <w:r w:rsidR="00174C3D" w:rsidRPr="00340706">
        <w:rPr>
          <w:rFonts w:ascii="Garamond" w:eastAsia="Times New Roman" w:hAnsi="Garamond"/>
        </w:rPr>
        <w:t>nei comitati etici per la valutazione dei protocolli di sperimentazione farmacologica.</w:t>
      </w:r>
    </w:p>
    <w:p w14:paraId="076130ED" w14:textId="77777777" w:rsidR="00921527" w:rsidRPr="00340706" w:rsidRDefault="00921527" w:rsidP="00D2269A">
      <w:pPr>
        <w:spacing w:after="0" w:line="240" w:lineRule="auto"/>
        <w:jc w:val="both"/>
        <w:rPr>
          <w:rFonts w:ascii="Garamond" w:eastAsia="Times New Roman" w:hAnsi="Garamond"/>
          <w:bCs/>
        </w:rPr>
      </w:pPr>
    </w:p>
    <w:p w14:paraId="7A383E90" w14:textId="746CE063" w:rsidR="005A6057" w:rsidRPr="00340706" w:rsidRDefault="005A6057" w:rsidP="00D2269A">
      <w:pPr>
        <w:spacing w:after="0" w:line="240" w:lineRule="auto"/>
        <w:jc w:val="both"/>
        <w:rPr>
          <w:rFonts w:ascii="Garamond" w:eastAsia="Times New Roman" w:hAnsi="Garamond"/>
          <w:b/>
        </w:rPr>
      </w:pPr>
      <w:r w:rsidRPr="00340706">
        <w:rPr>
          <w:rFonts w:ascii="Garamond" w:eastAsia="Times New Roman" w:hAnsi="Garamond"/>
          <w:b/>
        </w:rPr>
        <w:t>Cosa faremo: fare rete</w:t>
      </w:r>
    </w:p>
    <w:p w14:paraId="5E706951" w14:textId="5BBAA29E" w:rsidR="005A6057" w:rsidRPr="00340706" w:rsidRDefault="00645E74" w:rsidP="00D2269A">
      <w:pPr>
        <w:spacing w:after="0" w:line="240" w:lineRule="auto"/>
        <w:jc w:val="both"/>
        <w:rPr>
          <w:rFonts w:ascii="Garamond" w:eastAsia="Times New Roman" w:hAnsi="Garamond"/>
        </w:rPr>
      </w:pPr>
      <w:r w:rsidRPr="00340706">
        <w:rPr>
          <w:rFonts w:ascii="Garamond" w:eastAsia="Times New Roman" w:hAnsi="Garamond" w:cs="Calibri"/>
        </w:rPr>
        <w:t xml:space="preserve">L’incontro con le </w:t>
      </w:r>
      <w:r w:rsidR="00921527" w:rsidRPr="00340706">
        <w:rPr>
          <w:rFonts w:ascii="Garamond" w:eastAsia="Times New Roman" w:hAnsi="Garamond" w:cs="Calibri"/>
        </w:rPr>
        <w:t xml:space="preserve">associazioni </w:t>
      </w:r>
      <w:r w:rsidRPr="00340706">
        <w:rPr>
          <w:rFonts w:ascii="Garamond" w:eastAsia="Times New Roman" w:hAnsi="Garamond" w:cs="Calibri"/>
        </w:rPr>
        <w:t>dei pazienti ha lo scopo di raccogliere</w:t>
      </w:r>
      <w:r w:rsidR="001C6B56" w:rsidRPr="00340706">
        <w:rPr>
          <w:rFonts w:ascii="Garamond" w:eastAsia="Times New Roman" w:hAnsi="Garamond" w:cs="Calibri"/>
        </w:rPr>
        <w:t xml:space="preserve"> </w:t>
      </w:r>
      <w:r w:rsidRPr="00340706">
        <w:rPr>
          <w:rFonts w:ascii="Garamond" w:hAnsi="Garamond"/>
        </w:rPr>
        <w:t>esperienze riguardanti la loro attività,</w:t>
      </w:r>
      <w:r w:rsidRPr="00340706">
        <w:rPr>
          <w:rFonts w:ascii="Garamond" w:eastAsia="Times New Roman" w:hAnsi="Garamond" w:cs="Calibri"/>
        </w:rPr>
        <w:t xml:space="preserve"> </w:t>
      </w:r>
      <w:r w:rsidR="001C6B56" w:rsidRPr="00340706">
        <w:rPr>
          <w:rFonts w:ascii="Garamond" w:eastAsia="Times New Roman" w:hAnsi="Garamond" w:cs="Calibri"/>
        </w:rPr>
        <w:t xml:space="preserve">dati </w:t>
      </w:r>
      <w:r w:rsidR="001C6B56" w:rsidRPr="00340706">
        <w:rPr>
          <w:rFonts w:ascii="Garamond" w:hAnsi="Garamond"/>
        </w:rPr>
        <w:t xml:space="preserve">in merito alle esigenze sanitarie inespresse, indicazioni sui bisogni informativi. L'obiettivo è quello di creare una sinergia positiva con le associazioni dei pazienti per realizzare linee guida </w:t>
      </w:r>
      <w:r w:rsidR="007A73E8" w:rsidRPr="00340706">
        <w:rPr>
          <w:rFonts w:ascii="Garamond" w:hAnsi="Garamond"/>
        </w:rPr>
        <w:t xml:space="preserve">su questioni aperte e </w:t>
      </w:r>
      <w:r w:rsidR="001C6B56" w:rsidRPr="00340706">
        <w:rPr>
          <w:rFonts w:ascii="Garamond" w:hAnsi="Garamond"/>
        </w:rPr>
        <w:t>che rispondano alle esigenze delle persone con una malattia rara.</w:t>
      </w:r>
      <w:r w:rsidR="005A6057" w:rsidRPr="00340706">
        <w:rPr>
          <w:rFonts w:ascii="Garamond" w:eastAsia="Times New Roman" w:hAnsi="Garamond"/>
        </w:rPr>
        <w:t xml:space="preserve"> </w:t>
      </w:r>
      <w:r w:rsidR="007A73E8" w:rsidRPr="00340706">
        <w:rPr>
          <w:rFonts w:ascii="Garamond" w:eastAsia="Times New Roman" w:hAnsi="Garamond"/>
        </w:rPr>
        <w:t xml:space="preserve">L’ambizione è </w:t>
      </w:r>
      <w:r w:rsidR="005A6057" w:rsidRPr="00340706">
        <w:rPr>
          <w:rFonts w:ascii="Garamond" w:eastAsia="Times New Roman" w:hAnsi="Garamond"/>
        </w:rPr>
        <w:t xml:space="preserve">di </w:t>
      </w:r>
      <w:r w:rsidR="001C6B56" w:rsidRPr="00340706">
        <w:rPr>
          <w:rFonts w:ascii="Garamond" w:eastAsia="Times New Roman" w:hAnsi="Garamond"/>
        </w:rPr>
        <w:t xml:space="preserve">sviluppare </w:t>
      </w:r>
      <w:r w:rsidR="005A6057" w:rsidRPr="00340706">
        <w:rPr>
          <w:rFonts w:ascii="Garamond" w:eastAsia="Times New Roman" w:hAnsi="Garamond"/>
        </w:rPr>
        <w:t>un documento nato da esigenz</w:t>
      </w:r>
      <w:r w:rsidR="007A73E8" w:rsidRPr="00340706">
        <w:rPr>
          <w:rFonts w:ascii="Garamond" w:eastAsia="Times New Roman" w:hAnsi="Garamond"/>
        </w:rPr>
        <w:t>e</w:t>
      </w:r>
      <w:r w:rsidR="005A6057" w:rsidRPr="00340706">
        <w:rPr>
          <w:rFonts w:ascii="Garamond" w:eastAsia="Times New Roman" w:hAnsi="Garamond"/>
        </w:rPr>
        <w:t xml:space="preserve"> real</w:t>
      </w:r>
      <w:r w:rsidR="007A73E8" w:rsidRPr="00340706">
        <w:rPr>
          <w:rFonts w:ascii="Garamond" w:eastAsia="Times New Roman" w:hAnsi="Garamond"/>
        </w:rPr>
        <w:t>i</w:t>
      </w:r>
      <w:r w:rsidR="005A6057" w:rsidRPr="00340706">
        <w:rPr>
          <w:rFonts w:ascii="Garamond" w:eastAsia="Times New Roman" w:hAnsi="Garamond"/>
        </w:rPr>
        <w:t>, affrontat</w:t>
      </w:r>
      <w:r w:rsidR="007A73E8" w:rsidRPr="00340706">
        <w:rPr>
          <w:rFonts w:ascii="Garamond" w:eastAsia="Times New Roman" w:hAnsi="Garamond"/>
        </w:rPr>
        <w:t>e</w:t>
      </w:r>
      <w:r w:rsidR="005A6057" w:rsidRPr="00340706">
        <w:rPr>
          <w:rFonts w:ascii="Garamond" w:eastAsia="Times New Roman" w:hAnsi="Garamond"/>
        </w:rPr>
        <w:t xml:space="preserve"> con un approccio partecipato e con la convinzione che l’etica possa offrire indicazioni concrete.</w:t>
      </w:r>
    </w:p>
    <w:p w14:paraId="21FD66A2" w14:textId="11572986" w:rsidR="0078779D" w:rsidRPr="00340706" w:rsidRDefault="0078779D" w:rsidP="00D2269A">
      <w:pPr>
        <w:spacing w:after="0" w:line="240" w:lineRule="auto"/>
        <w:jc w:val="both"/>
        <w:rPr>
          <w:rFonts w:ascii="Garamond" w:eastAsia="Times New Roman" w:hAnsi="Garamond"/>
        </w:rPr>
      </w:pPr>
    </w:p>
    <w:p w14:paraId="57E0B6E5" w14:textId="77777777" w:rsidR="0078779D" w:rsidRPr="00340706" w:rsidRDefault="0078779D" w:rsidP="00D2269A">
      <w:pPr>
        <w:spacing w:after="0" w:line="240" w:lineRule="auto"/>
        <w:jc w:val="both"/>
        <w:rPr>
          <w:rFonts w:ascii="Garamond" w:eastAsia="Times New Roman" w:hAnsi="Garamond"/>
          <w:b/>
        </w:rPr>
      </w:pPr>
    </w:p>
    <w:sectPr w:rsidR="0078779D" w:rsidRPr="00340706" w:rsidSect="000D05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E57046" w14:textId="77777777" w:rsidR="008614BE" w:rsidRDefault="008614BE" w:rsidP="000D05D1">
      <w:pPr>
        <w:spacing w:after="0" w:line="240" w:lineRule="auto"/>
      </w:pPr>
      <w:r>
        <w:separator/>
      </w:r>
    </w:p>
  </w:endnote>
  <w:endnote w:type="continuationSeparator" w:id="0">
    <w:p w14:paraId="52597EDC" w14:textId="77777777" w:rsidR="008614BE" w:rsidRDefault="008614BE" w:rsidP="000D0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D21455" w14:textId="77777777" w:rsidR="008614BE" w:rsidRDefault="008614BE" w:rsidP="000D05D1">
      <w:pPr>
        <w:spacing w:after="0" w:line="240" w:lineRule="auto"/>
      </w:pPr>
      <w:r>
        <w:separator/>
      </w:r>
    </w:p>
  </w:footnote>
  <w:footnote w:type="continuationSeparator" w:id="0">
    <w:p w14:paraId="03CEA415" w14:textId="77777777" w:rsidR="008614BE" w:rsidRDefault="008614BE" w:rsidP="000D05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2F58C4"/>
    <w:multiLevelType w:val="hybridMultilevel"/>
    <w:tmpl w:val="3D902C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028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5D1"/>
    <w:rsid w:val="00026782"/>
    <w:rsid w:val="00072E0E"/>
    <w:rsid w:val="0009330E"/>
    <w:rsid w:val="000A7609"/>
    <w:rsid w:val="000D05D1"/>
    <w:rsid w:val="001015D5"/>
    <w:rsid w:val="00174C3D"/>
    <w:rsid w:val="001C6B56"/>
    <w:rsid w:val="00255F60"/>
    <w:rsid w:val="00264803"/>
    <w:rsid w:val="002B4319"/>
    <w:rsid w:val="002B5E7F"/>
    <w:rsid w:val="002D004A"/>
    <w:rsid w:val="00340706"/>
    <w:rsid w:val="003D27EB"/>
    <w:rsid w:val="00445A27"/>
    <w:rsid w:val="004E213F"/>
    <w:rsid w:val="005813AD"/>
    <w:rsid w:val="005A2E83"/>
    <w:rsid w:val="005A6057"/>
    <w:rsid w:val="00645384"/>
    <w:rsid w:val="00645E74"/>
    <w:rsid w:val="006F3607"/>
    <w:rsid w:val="00764A36"/>
    <w:rsid w:val="0078779D"/>
    <w:rsid w:val="007A73E8"/>
    <w:rsid w:val="008614BE"/>
    <w:rsid w:val="008E61E1"/>
    <w:rsid w:val="00921527"/>
    <w:rsid w:val="0094660E"/>
    <w:rsid w:val="00A53751"/>
    <w:rsid w:val="00B554AD"/>
    <w:rsid w:val="00B63785"/>
    <w:rsid w:val="00B90467"/>
    <w:rsid w:val="00BB708F"/>
    <w:rsid w:val="00C04AFA"/>
    <w:rsid w:val="00C060FB"/>
    <w:rsid w:val="00C22E85"/>
    <w:rsid w:val="00CC306D"/>
    <w:rsid w:val="00CE4659"/>
    <w:rsid w:val="00CF7D4B"/>
    <w:rsid w:val="00D2269A"/>
    <w:rsid w:val="00E666FC"/>
    <w:rsid w:val="00EB3379"/>
    <w:rsid w:val="00F1344B"/>
    <w:rsid w:val="00F56707"/>
    <w:rsid w:val="00FE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DAC00"/>
  <w15:chartTrackingRefBased/>
  <w15:docId w15:val="{0503588A-37E5-4D72-B138-4FD7E71AD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D05D1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D05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D05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D05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D05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D05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D05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D05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D05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D05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D05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D05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D05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D05D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D05D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D05D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D05D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D05D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D05D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D05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D05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D05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D05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D05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D05D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D05D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D05D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D05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D05D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D05D1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D05D1"/>
    <w:rPr>
      <w:color w:val="467886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D05D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D05D1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imandonotaapidipagina">
    <w:name w:val="footnote reference"/>
    <w:uiPriority w:val="99"/>
    <w:semiHidden/>
    <w:unhideWhenUsed/>
    <w:rsid w:val="000D05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MANCINI</dc:creator>
  <cp:keywords/>
  <dc:description/>
  <cp:lastModifiedBy>FRANCESCA GORINI</cp:lastModifiedBy>
  <cp:revision>2</cp:revision>
  <dcterms:created xsi:type="dcterms:W3CDTF">2024-06-17T11:00:00Z</dcterms:created>
  <dcterms:modified xsi:type="dcterms:W3CDTF">2024-06-17T11:00:00Z</dcterms:modified>
</cp:coreProperties>
</file>