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AFBE" w14:textId="2627859D" w:rsidR="00155415" w:rsidRDefault="00155415" w:rsidP="00C85581">
      <w:pPr>
        <w:autoSpaceDE w:val="0"/>
        <w:autoSpaceDN w:val="0"/>
        <w:adjustRightInd w:val="0"/>
        <w:jc w:val="center"/>
        <w:rPr>
          <w:noProof/>
          <w:lang w:eastAsia="it-IT"/>
        </w:rPr>
      </w:pPr>
      <w:r w:rsidRPr="00062FF0">
        <w:rPr>
          <w:rFonts w:ascii="Futura Std Book" w:hAnsi="Futura Std Book"/>
          <w:b/>
          <w:bCs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052DEA9E" wp14:editId="2513AFBF">
            <wp:simplePos x="0" y="0"/>
            <wp:positionH relativeFrom="column">
              <wp:posOffset>3453765</wp:posOffset>
            </wp:positionH>
            <wp:positionV relativeFrom="paragraph">
              <wp:posOffset>76200</wp:posOffset>
            </wp:positionV>
            <wp:extent cx="1406525" cy="1169670"/>
            <wp:effectExtent l="0" t="0" r="3175" b="0"/>
            <wp:wrapNone/>
            <wp:docPr id="18" name="Immagine 4" descr="Risultati immagini per EUROPEAN BIOTECH WEEK">
              <a:extLst xmlns:a="http://schemas.openxmlformats.org/drawingml/2006/main">
                <a:ext uri="{FF2B5EF4-FFF2-40B4-BE49-F238E27FC236}">
                  <a16:creationId xmlns:a16="http://schemas.microsoft.com/office/drawing/2014/main" id="{B5CFE497-0442-F948-AB7F-415E4FFBE2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Risultati immagini per EUROPEAN BIOTECH WEEK">
                      <a:extLst>
                        <a:ext uri="{FF2B5EF4-FFF2-40B4-BE49-F238E27FC236}">
                          <a16:creationId xmlns:a16="http://schemas.microsoft.com/office/drawing/2014/main" id="{B5CFE497-0442-F948-AB7F-415E4FFBE26A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67"/>
                    <a:stretch/>
                  </pic:blipFill>
                  <pic:spPr bwMode="auto">
                    <a:xfrm>
                      <a:off x="0" y="0"/>
                      <a:ext cx="140652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utura Std Book" w:hAnsi="Futura Std Book"/>
          <w:b/>
          <w:bCs/>
          <w:noProof/>
          <w:color w:val="002060"/>
        </w:rPr>
        <w:drawing>
          <wp:anchor distT="0" distB="0" distL="114300" distR="114300" simplePos="0" relativeHeight="251660288" behindDoc="1" locked="0" layoutInCell="1" allowOverlap="1" wp14:anchorId="68E74EE4" wp14:editId="5932494B">
            <wp:simplePos x="0" y="0"/>
            <wp:positionH relativeFrom="column">
              <wp:posOffset>1538153</wp:posOffset>
            </wp:positionH>
            <wp:positionV relativeFrom="paragraph">
              <wp:posOffset>516</wp:posOffset>
            </wp:positionV>
            <wp:extent cx="1687830" cy="1245870"/>
            <wp:effectExtent l="0" t="0" r="7620" b="0"/>
            <wp:wrapTight wrapText="bothSides">
              <wp:wrapPolygon edited="0">
                <wp:start x="0" y="0"/>
                <wp:lineTo x="0" y="21138"/>
                <wp:lineTo x="21454" y="21138"/>
                <wp:lineTo x="21454" y="0"/>
                <wp:lineTo x="0" y="0"/>
              </wp:wrapPolygon>
            </wp:wrapTight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24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5EF2F" w14:textId="77777777" w:rsidR="00155415" w:rsidRDefault="00155415" w:rsidP="00C85581">
      <w:pPr>
        <w:autoSpaceDE w:val="0"/>
        <w:autoSpaceDN w:val="0"/>
        <w:adjustRightInd w:val="0"/>
        <w:jc w:val="center"/>
        <w:rPr>
          <w:noProof/>
          <w:lang w:eastAsia="it-IT"/>
        </w:rPr>
      </w:pPr>
    </w:p>
    <w:p w14:paraId="76B563FF" w14:textId="77777777" w:rsidR="00155415" w:rsidRDefault="00155415" w:rsidP="00C85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126478C0" w14:textId="77777777" w:rsidR="00155415" w:rsidRDefault="00155415" w:rsidP="00C85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60774B28" w14:textId="553DA0B7" w:rsidR="00C85581" w:rsidRPr="009018FB" w:rsidRDefault="00C85581" w:rsidP="00C85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9018F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COMUNICATO STAMPA</w:t>
      </w:r>
    </w:p>
    <w:p w14:paraId="5B8B2202" w14:textId="51485963" w:rsidR="00C32B42" w:rsidRPr="009018FB" w:rsidRDefault="00C24D00" w:rsidP="00C85581">
      <w:pPr>
        <w:shd w:val="clear" w:color="auto" w:fill="FFFFFF"/>
        <w:jc w:val="center"/>
        <w:outlineLvl w:val="1"/>
        <w:rPr>
          <w:rFonts w:ascii="Arial" w:hAnsi="Arial" w:cs="Arial"/>
          <w:sz w:val="24"/>
        </w:rPr>
      </w:pPr>
      <w:r w:rsidRPr="009018FB">
        <w:rPr>
          <w:rFonts w:ascii="Arial" w:hAnsi="Arial" w:cs="Arial"/>
          <w:sz w:val="24"/>
        </w:rPr>
        <w:t>Dal 2</w:t>
      </w:r>
      <w:r w:rsidR="00155415" w:rsidRPr="009018FB">
        <w:rPr>
          <w:rFonts w:ascii="Arial" w:hAnsi="Arial" w:cs="Arial"/>
          <w:sz w:val="24"/>
        </w:rPr>
        <w:t>6</w:t>
      </w:r>
      <w:r w:rsidR="00C32B42" w:rsidRPr="009018FB">
        <w:rPr>
          <w:rFonts w:ascii="Arial" w:hAnsi="Arial" w:cs="Arial"/>
          <w:sz w:val="24"/>
        </w:rPr>
        <w:t xml:space="preserve"> settembre al </w:t>
      </w:r>
      <w:r w:rsidR="00155415" w:rsidRPr="009018FB">
        <w:rPr>
          <w:rFonts w:ascii="Arial" w:hAnsi="Arial" w:cs="Arial"/>
          <w:sz w:val="24"/>
        </w:rPr>
        <w:t>2</w:t>
      </w:r>
      <w:r w:rsidR="00C32B42" w:rsidRPr="009018FB">
        <w:rPr>
          <w:rFonts w:ascii="Arial" w:hAnsi="Arial" w:cs="Arial"/>
          <w:sz w:val="24"/>
        </w:rPr>
        <w:t xml:space="preserve"> ottobre </w:t>
      </w:r>
    </w:p>
    <w:p w14:paraId="03A496D3" w14:textId="77777777" w:rsidR="009E62F2" w:rsidRPr="006F2CF6" w:rsidRDefault="009E62F2" w:rsidP="00C85581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color w:val="333333"/>
          <w:kern w:val="36"/>
          <w:sz w:val="32"/>
          <w:szCs w:val="36"/>
          <w:lang w:eastAsia="it-IT"/>
        </w:rPr>
      </w:pPr>
      <w:r w:rsidRPr="006F2CF6">
        <w:rPr>
          <w:rFonts w:ascii="Arial" w:eastAsia="Times New Roman" w:hAnsi="Arial" w:cs="Arial"/>
          <w:b/>
          <w:color w:val="333333"/>
          <w:kern w:val="36"/>
          <w:sz w:val="32"/>
          <w:szCs w:val="36"/>
          <w:lang w:eastAsia="it-IT"/>
        </w:rPr>
        <w:t>Torna la Biotech week</w:t>
      </w:r>
    </w:p>
    <w:p w14:paraId="5C3AC5F0" w14:textId="5B604EA3" w:rsidR="00C24D00" w:rsidRDefault="00513D20" w:rsidP="00C85581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</w:pPr>
      <w:r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  <w:t xml:space="preserve">Oltre settanta </w:t>
      </w:r>
      <w:r w:rsidR="001372FD" w:rsidRPr="006F2CF6"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  <w:t xml:space="preserve">appuntamenti </w:t>
      </w:r>
      <w:r w:rsidR="000A685A"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  <w:t xml:space="preserve">in calendario. Tutti </w:t>
      </w:r>
      <w:r w:rsidR="009018FB" w:rsidRPr="006F2CF6"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  <w:t>gratuiti</w:t>
      </w:r>
      <w:r w:rsidR="009018FB" w:rsidRPr="009018FB"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  <w:t xml:space="preserve"> </w:t>
      </w:r>
      <w:r w:rsidR="000A685A"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  <w:t xml:space="preserve">e occasione unica </w:t>
      </w:r>
      <w:r w:rsidR="009018FB" w:rsidRPr="009018FB"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  <w:t>pe</w:t>
      </w:r>
      <w:r w:rsidR="00212DB7" w:rsidRPr="009018FB"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  <w:t xml:space="preserve">r </w:t>
      </w:r>
      <w:r w:rsidR="009E62F2" w:rsidRPr="009018FB"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  <w:t xml:space="preserve">conoscere </w:t>
      </w:r>
      <w:r w:rsidR="009018FB" w:rsidRPr="009018FB"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  <w:t xml:space="preserve">a tutto tondo il </w:t>
      </w:r>
      <w:r w:rsidR="009E62F2" w:rsidRPr="009018FB">
        <w:rPr>
          <w:rFonts w:ascii="Arial" w:eastAsia="Times New Roman" w:hAnsi="Arial" w:cs="Arial"/>
          <w:b/>
          <w:color w:val="333333"/>
          <w:kern w:val="36"/>
          <w:sz w:val="28"/>
          <w:szCs w:val="32"/>
          <w:lang w:eastAsia="it-IT"/>
        </w:rPr>
        <w:t xml:space="preserve">mondo delle biotecnologie </w:t>
      </w:r>
    </w:p>
    <w:p w14:paraId="03E112A8" w14:textId="68E2D0B2" w:rsidR="00C212E1" w:rsidRPr="00CD5A89" w:rsidRDefault="00CD5A89" w:rsidP="00C85581">
      <w:pPr>
        <w:shd w:val="clear" w:color="auto" w:fill="FFFFFF"/>
        <w:jc w:val="center"/>
        <w:outlineLvl w:val="1"/>
        <w:rPr>
          <w:rStyle w:val="Collegamentoipertestuale"/>
          <w:rFonts w:ascii="Arial" w:eastAsia="Times New Roman" w:hAnsi="Arial" w:cs="Arial"/>
          <w:b/>
          <w:kern w:val="36"/>
          <w:sz w:val="32"/>
          <w:szCs w:val="36"/>
          <w:lang w:eastAsia="it-IT"/>
        </w:rPr>
      </w:pPr>
      <w:r w:rsidRPr="00CD5A89">
        <w:rPr>
          <w:rFonts w:ascii="Arial" w:eastAsia="Times New Roman" w:hAnsi="Arial" w:cs="Arial"/>
          <w:b/>
          <w:kern w:val="36"/>
          <w:sz w:val="32"/>
          <w:szCs w:val="36"/>
          <w:lang w:eastAsia="it-IT"/>
        </w:rPr>
        <w:fldChar w:fldCharType="begin"/>
      </w:r>
      <w:r w:rsidRPr="00CD5A89">
        <w:rPr>
          <w:rFonts w:ascii="Arial" w:eastAsia="Times New Roman" w:hAnsi="Arial" w:cs="Arial"/>
          <w:b/>
          <w:kern w:val="36"/>
          <w:sz w:val="32"/>
          <w:szCs w:val="36"/>
          <w:lang w:eastAsia="it-IT"/>
        </w:rPr>
        <w:instrText xml:space="preserve"> HYPERLINK "https://assobiotec.federchimica.it/agenda/tutti-gli-eventi/2022/09/26/default-calendar/biotech-week-2022" </w:instrText>
      </w:r>
      <w:r w:rsidRPr="00CD5A89">
        <w:rPr>
          <w:rFonts w:ascii="Arial" w:eastAsia="Times New Roman" w:hAnsi="Arial" w:cs="Arial"/>
          <w:b/>
          <w:kern w:val="36"/>
          <w:sz w:val="32"/>
          <w:szCs w:val="36"/>
          <w:lang w:eastAsia="it-IT"/>
        </w:rPr>
        <w:fldChar w:fldCharType="separate"/>
      </w:r>
      <w:r w:rsidR="00C212E1" w:rsidRPr="00CD5A89">
        <w:rPr>
          <w:rStyle w:val="Collegamentoipertestuale"/>
          <w:rFonts w:ascii="Arial" w:eastAsia="Times New Roman" w:hAnsi="Arial" w:cs="Arial"/>
          <w:b/>
          <w:kern w:val="36"/>
          <w:sz w:val="32"/>
          <w:szCs w:val="36"/>
          <w:lang w:eastAsia="it-IT"/>
        </w:rPr>
        <w:t>Scarica il programma</w:t>
      </w:r>
    </w:p>
    <w:p w14:paraId="3D52C485" w14:textId="72F6283B" w:rsidR="001372FD" w:rsidRPr="009018FB" w:rsidRDefault="00CD5A89" w:rsidP="00C24D00">
      <w:pPr>
        <w:pStyle w:val="Paragrafoelenco"/>
        <w:shd w:val="clear" w:color="auto" w:fill="FFFFFF"/>
        <w:ind w:left="0"/>
        <w:jc w:val="both"/>
        <w:outlineLvl w:val="1"/>
        <w:rPr>
          <w:rFonts w:ascii="Arial" w:hAnsi="Arial" w:cs="Arial"/>
        </w:rPr>
      </w:pPr>
      <w:r w:rsidRPr="00CD5A89">
        <w:rPr>
          <w:rFonts w:ascii="Arial" w:eastAsia="Times New Roman" w:hAnsi="Arial" w:cs="Arial"/>
          <w:b/>
          <w:kern w:val="36"/>
          <w:sz w:val="32"/>
          <w:szCs w:val="36"/>
          <w:lang w:eastAsia="it-IT"/>
        </w:rPr>
        <w:fldChar w:fldCharType="end"/>
      </w:r>
      <w:r w:rsidR="00C24D00" w:rsidRPr="009018FB">
        <w:rPr>
          <w:rFonts w:ascii="Arial" w:hAnsi="Arial" w:cs="Arial"/>
          <w:i/>
        </w:rPr>
        <w:t xml:space="preserve">Milano </w:t>
      </w:r>
      <w:r w:rsidR="00DE488E" w:rsidRPr="009018FB">
        <w:rPr>
          <w:rFonts w:ascii="Arial" w:hAnsi="Arial" w:cs="Arial"/>
          <w:i/>
        </w:rPr>
        <w:t>1</w:t>
      </w:r>
      <w:r w:rsidR="009B3C29">
        <w:rPr>
          <w:rFonts w:ascii="Arial" w:hAnsi="Arial" w:cs="Arial"/>
          <w:i/>
        </w:rPr>
        <w:t>6</w:t>
      </w:r>
      <w:r w:rsidR="00C24D00" w:rsidRPr="009018FB">
        <w:rPr>
          <w:rFonts w:ascii="Arial" w:hAnsi="Arial" w:cs="Arial"/>
          <w:i/>
        </w:rPr>
        <w:t xml:space="preserve"> settembre 202</w:t>
      </w:r>
      <w:r w:rsidR="00DE488E" w:rsidRPr="009018FB">
        <w:rPr>
          <w:rFonts w:ascii="Arial" w:hAnsi="Arial" w:cs="Arial"/>
          <w:i/>
        </w:rPr>
        <w:t>2</w:t>
      </w:r>
      <w:r w:rsidR="00C24D00" w:rsidRPr="009018FB">
        <w:rPr>
          <w:rFonts w:ascii="Arial" w:hAnsi="Arial" w:cs="Arial"/>
        </w:rPr>
        <w:t xml:space="preserve"> </w:t>
      </w:r>
      <w:r w:rsidR="001372FD" w:rsidRPr="009018FB">
        <w:rPr>
          <w:rFonts w:ascii="Arial" w:hAnsi="Arial" w:cs="Arial"/>
        </w:rPr>
        <w:t>–</w:t>
      </w:r>
      <w:r w:rsidR="00C24D00" w:rsidRPr="009018FB">
        <w:rPr>
          <w:rFonts w:ascii="Arial" w:hAnsi="Arial" w:cs="Arial"/>
        </w:rPr>
        <w:t xml:space="preserve"> </w:t>
      </w:r>
      <w:r w:rsidR="00351911" w:rsidRPr="009018FB">
        <w:rPr>
          <w:rFonts w:ascii="Arial" w:hAnsi="Arial" w:cs="Arial"/>
        </w:rPr>
        <w:t>Torna dal 26 settembre al 2 ottobre</w:t>
      </w:r>
      <w:r w:rsidR="001372FD" w:rsidRPr="009018FB">
        <w:rPr>
          <w:rFonts w:ascii="Arial" w:hAnsi="Arial" w:cs="Arial"/>
        </w:rPr>
        <w:t xml:space="preserve"> la Biotech week</w:t>
      </w:r>
      <w:r w:rsidR="0029566C">
        <w:rPr>
          <w:rFonts w:ascii="Arial" w:hAnsi="Arial" w:cs="Arial"/>
        </w:rPr>
        <w:t xml:space="preserve">, per la sua </w:t>
      </w:r>
      <w:r w:rsidR="003A3B9B">
        <w:rPr>
          <w:rFonts w:ascii="Arial" w:hAnsi="Arial" w:cs="Arial"/>
        </w:rPr>
        <w:t>X</w:t>
      </w:r>
      <w:r w:rsidR="0029566C">
        <w:rPr>
          <w:rFonts w:ascii="Arial" w:hAnsi="Arial" w:cs="Arial"/>
        </w:rPr>
        <w:t xml:space="preserve"> edizione nazionale</w:t>
      </w:r>
      <w:r w:rsidR="00E06656">
        <w:rPr>
          <w:rFonts w:ascii="Arial" w:hAnsi="Arial" w:cs="Arial"/>
        </w:rPr>
        <w:t>. Una</w:t>
      </w:r>
      <w:r w:rsidR="0029566C">
        <w:rPr>
          <w:rFonts w:ascii="Arial" w:hAnsi="Arial" w:cs="Arial"/>
        </w:rPr>
        <w:t xml:space="preserve"> </w:t>
      </w:r>
      <w:r w:rsidR="001372FD" w:rsidRPr="009018FB">
        <w:rPr>
          <w:rFonts w:ascii="Arial" w:hAnsi="Arial" w:cs="Arial"/>
        </w:rPr>
        <w:t xml:space="preserve">settimana </w:t>
      </w:r>
      <w:r w:rsidR="00E06656">
        <w:rPr>
          <w:rFonts w:ascii="Arial" w:hAnsi="Arial" w:cs="Arial"/>
        </w:rPr>
        <w:t xml:space="preserve">globale </w:t>
      </w:r>
      <w:r w:rsidR="001372FD" w:rsidRPr="009018FB">
        <w:rPr>
          <w:rFonts w:ascii="Arial" w:hAnsi="Arial" w:cs="Arial"/>
        </w:rPr>
        <w:t>di eventi e manifestazioni</w:t>
      </w:r>
      <w:r w:rsidR="00351911" w:rsidRPr="009018FB">
        <w:rPr>
          <w:rFonts w:ascii="Arial" w:hAnsi="Arial" w:cs="Arial"/>
        </w:rPr>
        <w:t xml:space="preserve">, </w:t>
      </w:r>
      <w:r w:rsidR="001372FD" w:rsidRPr="009018FB">
        <w:rPr>
          <w:rFonts w:ascii="Arial" w:hAnsi="Arial" w:cs="Arial"/>
        </w:rPr>
        <w:t>coordinata e promossa</w:t>
      </w:r>
      <w:r w:rsidR="00600A39" w:rsidRPr="009018FB">
        <w:rPr>
          <w:rFonts w:ascii="Arial" w:hAnsi="Arial" w:cs="Arial"/>
        </w:rPr>
        <w:t xml:space="preserve"> </w:t>
      </w:r>
      <w:r w:rsidR="00351911" w:rsidRPr="009018FB">
        <w:rPr>
          <w:rFonts w:ascii="Arial" w:hAnsi="Arial" w:cs="Arial"/>
        </w:rPr>
        <w:t>in Italia</w:t>
      </w:r>
      <w:r w:rsidR="001372FD" w:rsidRPr="009018FB">
        <w:rPr>
          <w:rFonts w:ascii="Arial" w:hAnsi="Arial" w:cs="Arial"/>
        </w:rPr>
        <w:t xml:space="preserve"> da Assobiotec</w:t>
      </w:r>
      <w:r w:rsidR="00DB3BEC">
        <w:rPr>
          <w:rFonts w:ascii="Arial" w:hAnsi="Arial" w:cs="Arial"/>
        </w:rPr>
        <w:t>-</w:t>
      </w:r>
      <w:r w:rsidR="001372FD" w:rsidRPr="009018FB">
        <w:rPr>
          <w:rFonts w:ascii="Arial" w:hAnsi="Arial" w:cs="Arial"/>
        </w:rPr>
        <w:t>Federchimica</w:t>
      </w:r>
      <w:r w:rsidR="00351911" w:rsidRPr="009018FB">
        <w:rPr>
          <w:rFonts w:ascii="Arial" w:hAnsi="Arial" w:cs="Arial"/>
        </w:rPr>
        <w:t xml:space="preserve">, che ha </w:t>
      </w:r>
      <w:r w:rsidR="00566F38" w:rsidRPr="009018FB">
        <w:rPr>
          <w:rFonts w:ascii="Arial" w:hAnsi="Arial" w:cs="Arial"/>
        </w:rPr>
        <w:t xml:space="preserve">l’obiettivo di </w:t>
      </w:r>
      <w:r w:rsidR="001372FD" w:rsidRPr="009018FB">
        <w:rPr>
          <w:rFonts w:ascii="Arial" w:hAnsi="Arial" w:cs="Arial"/>
        </w:rPr>
        <w:t>raccontare</w:t>
      </w:r>
      <w:r w:rsidR="00566F38" w:rsidRPr="009018FB">
        <w:rPr>
          <w:rFonts w:ascii="Arial" w:hAnsi="Arial" w:cs="Arial"/>
        </w:rPr>
        <w:t xml:space="preserve"> </w:t>
      </w:r>
      <w:r w:rsidR="001372FD" w:rsidRPr="009018FB">
        <w:rPr>
          <w:rFonts w:ascii="Arial" w:hAnsi="Arial" w:cs="Arial"/>
        </w:rPr>
        <w:t xml:space="preserve">un metasettore che, è il caso di dirlo, ha l’innovazione nel </w:t>
      </w:r>
      <w:r w:rsidR="00E06656">
        <w:rPr>
          <w:rFonts w:ascii="Arial" w:hAnsi="Arial" w:cs="Arial"/>
        </w:rPr>
        <w:t>proprio</w:t>
      </w:r>
      <w:r w:rsidR="001372FD" w:rsidRPr="009018FB">
        <w:rPr>
          <w:rFonts w:ascii="Arial" w:hAnsi="Arial" w:cs="Arial"/>
        </w:rPr>
        <w:t xml:space="preserve"> DNA</w:t>
      </w:r>
    </w:p>
    <w:p w14:paraId="5B5554E2" w14:textId="73A64381" w:rsidR="001372FD" w:rsidRPr="009018FB" w:rsidRDefault="001372FD" w:rsidP="00C24D00">
      <w:pPr>
        <w:pStyle w:val="Paragrafoelenco"/>
        <w:shd w:val="clear" w:color="auto" w:fill="FFFFFF"/>
        <w:ind w:left="0"/>
        <w:jc w:val="both"/>
        <w:outlineLvl w:val="1"/>
        <w:rPr>
          <w:rFonts w:ascii="Arial" w:hAnsi="Arial" w:cs="Arial"/>
        </w:rPr>
      </w:pPr>
    </w:p>
    <w:p w14:paraId="51C1545B" w14:textId="03905C1B" w:rsidR="00241BC0" w:rsidRPr="009018FB" w:rsidRDefault="00DE488E" w:rsidP="00DE488E">
      <w:pPr>
        <w:pStyle w:val="Paragrafoelenco"/>
        <w:shd w:val="clear" w:color="auto" w:fill="FFFFFF"/>
        <w:ind w:left="0"/>
        <w:jc w:val="both"/>
        <w:outlineLvl w:val="1"/>
        <w:rPr>
          <w:rFonts w:ascii="Arial" w:hAnsi="Arial" w:cs="Arial"/>
        </w:rPr>
      </w:pPr>
      <w:r w:rsidRPr="009018FB">
        <w:rPr>
          <w:rFonts w:ascii="Arial" w:hAnsi="Arial" w:cs="Arial"/>
        </w:rPr>
        <w:t xml:space="preserve">Sono </w:t>
      </w:r>
      <w:r w:rsidR="000A685A">
        <w:rPr>
          <w:rFonts w:ascii="Arial" w:hAnsi="Arial" w:cs="Arial"/>
        </w:rPr>
        <w:t xml:space="preserve">oltre </w:t>
      </w:r>
      <w:r w:rsidR="00513D20">
        <w:rPr>
          <w:rFonts w:ascii="Arial" w:hAnsi="Arial" w:cs="Arial"/>
        </w:rPr>
        <w:t>settanta</w:t>
      </w:r>
      <w:r w:rsidRPr="009018FB">
        <w:rPr>
          <w:rFonts w:ascii="Arial" w:hAnsi="Arial" w:cs="Arial"/>
        </w:rPr>
        <w:t xml:space="preserve"> gli appuntamenti </w:t>
      </w:r>
      <w:r w:rsidR="00351911" w:rsidRPr="009018FB">
        <w:rPr>
          <w:rFonts w:ascii="Arial" w:hAnsi="Arial" w:cs="Arial"/>
        </w:rPr>
        <w:t xml:space="preserve">che </w:t>
      </w:r>
      <w:r w:rsidRPr="009018FB">
        <w:rPr>
          <w:rFonts w:ascii="Arial" w:hAnsi="Arial" w:cs="Arial"/>
        </w:rPr>
        <w:t>animeranno</w:t>
      </w:r>
      <w:r w:rsidR="00E06656">
        <w:rPr>
          <w:rFonts w:ascii="Arial" w:hAnsi="Arial" w:cs="Arial"/>
        </w:rPr>
        <w:t>, nel nostro Paese,</w:t>
      </w:r>
      <w:r w:rsidRPr="009018FB">
        <w:rPr>
          <w:rFonts w:ascii="Arial" w:hAnsi="Arial" w:cs="Arial"/>
        </w:rPr>
        <w:t xml:space="preserve"> il calendario 2022: </w:t>
      </w:r>
      <w:r w:rsidR="00566F38" w:rsidRPr="009018FB">
        <w:rPr>
          <w:rFonts w:ascii="Arial" w:hAnsi="Arial" w:cs="Arial"/>
        </w:rPr>
        <w:t>eventi on site, online e ibridi</w:t>
      </w:r>
      <w:r w:rsidR="00E06656">
        <w:rPr>
          <w:rFonts w:ascii="Arial" w:hAnsi="Arial" w:cs="Arial"/>
        </w:rPr>
        <w:t>,</w:t>
      </w:r>
      <w:r w:rsidR="00566F38" w:rsidRPr="009018FB">
        <w:rPr>
          <w:rFonts w:ascii="Arial" w:hAnsi="Arial" w:cs="Arial"/>
        </w:rPr>
        <w:t xml:space="preserve"> </w:t>
      </w:r>
      <w:r w:rsidR="0029566C">
        <w:rPr>
          <w:rFonts w:ascii="Arial" w:hAnsi="Arial" w:cs="Arial"/>
        </w:rPr>
        <w:t>tutti ad accesso gratuito</w:t>
      </w:r>
      <w:r w:rsidR="00E06656">
        <w:rPr>
          <w:rFonts w:ascii="Arial" w:hAnsi="Arial" w:cs="Arial"/>
        </w:rPr>
        <w:t xml:space="preserve">, fra </w:t>
      </w:r>
      <w:r w:rsidR="00135EFE" w:rsidRPr="009018FB">
        <w:rPr>
          <w:rFonts w:ascii="Arial" w:hAnsi="Arial" w:cs="Arial"/>
        </w:rPr>
        <w:t>laboratori per bambini</w:t>
      </w:r>
      <w:r w:rsidR="00241BC0" w:rsidRPr="009018FB">
        <w:rPr>
          <w:rFonts w:ascii="Arial" w:hAnsi="Arial" w:cs="Arial"/>
        </w:rPr>
        <w:t xml:space="preserve">, visite guidate e virtuali nei centri di ricerca e </w:t>
      </w:r>
      <w:r w:rsidR="00135EFE" w:rsidRPr="009018FB">
        <w:rPr>
          <w:rFonts w:ascii="Arial" w:hAnsi="Arial" w:cs="Arial"/>
        </w:rPr>
        <w:t xml:space="preserve">nelle </w:t>
      </w:r>
      <w:r w:rsidR="00241BC0" w:rsidRPr="009018FB">
        <w:rPr>
          <w:rFonts w:ascii="Arial" w:hAnsi="Arial" w:cs="Arial"/>
        </w:rPr>
        <w:t>imprese</w:t>
      </w:r>
      <w:r w:rsidR="00135EFE" w:rsidRPr="009018FB">
        <w:rPr>
          <w:rFonts w:ascii="Arial" w:hAnsi="Arial" w:cs="Arial"/>
        </w:rPr>
        <w:t xml:space="preserve"> dove si fa innovazione</w:t>
      </w:r>
      <w:r w:rsidR="00241BC0" w:rsidRPr="009018FB">
        <w:rPr>
          <w:rFonts w:ascii="Arial" w:hAnsi="Arial" w:cs="Arial"/>
        </w:rPr>
        <w:t xml:space="preserve">, </w:t>
      </w:r>
      <w:r w:rsidR="008C672E" w:rsidRPr="009018FB">
        <w:rPr>
          <w:rFonts w:ascii="Arial" w:hAnsi="Arial" w:cs="Arial"/>
        </w:rPr>
        <w:t xml:space="preserve">incontri di orientamento al mondo del lavoro, </w:t>
      </w:r>
      <w:r w:rsidR="00135EFE" w:rsidRPr="009018FB">
        <w:rPr>
          <w:rFonts w:ascii="Arial" w:hAnsi="Arial" w:cs="Arial"/>
        </w:rPr>
        <w:t xml:space="preserve">seminari per conoscere come le biotecnologie </w:t>
      </w:r>
      <w:r w:rsidR="00655191" w:rsidRPr="009018FB">
        <w:rPr>
          <w:rFonts w:ascii="Arial" w:hAnsi="Arial" w:cs="Arial"/>
        </w:rPr>
        <w:t xml:space="preserve">sono valido strumento </w:t>
      </w:r>
      <w:r w:rsidR="0029566C" w:rsidRPr="009018FB">
        <w:rPr>
          <w:rFonts w:ascii="Arial" w:hAnsi="Arial" w:cs="Arial"/>
        </w:rPr>
        <w:t>per dare risposte alle sfide sanitarie attuali e future</w:t>
      </w:r>
      <w:r w:rsidR="0029566C">
        <w:rPr>
          <w:rFonts w:ascii="Arial" w:hAnsi="Arial" w:cs="Arial"/>
        </w:rPr>
        <w:t xml:space="preserve">, </w:t>
      </w:r>
      <w:r w:rsidR="00135EFE" w:rsidRPr="009018FB">
        <w:rPr>
          <w:rFonts w:ascii="Arial" w:hAnsi="Arial" w:cs="Arial"/>
        </w:rPr>
        <w:t>per migliorare la qualità delle produzioni agricole</w:t>
      </w:r>
      <w:r w:rsidR="00802E05" w:rsidRPr="009018FB">
        <w:rPr>
          <w:rFonts w:ascii="Arial" w:hAnsi="Arial" w:cs="Arial"/>
        </w:rPr>
        <w:t xml:space="preserve">, </w:t>
      </w:r>
      <w:r w:rsidR="00566F38" w:rsidRPr="009018FB">
        <w:rPr>
          <w:rFonts w:ascii="Arial" w:hAnsi="Arial" w:cs="Arial"/>
        </w:rPr>
        <w:t>per uno sviluppo sostenibile</w:t>
      </w:r>
      <w:r w:rsidR="00E06656">
        <w:rPr>
          <w:rFonts w:ascii="Arial" w:hAnsi="Arial" w:cs="Arial"/>
        </w:rPr>
        <w:t>. S</w:t>
      </w:r>
      <w:r w:rsidR="0029566C">
        <w:rPr>
          <w:rFonts w:ascii="Arial" w:hAnsi="Arial" w:cs="Arial"/>
        </w:rPr>
        <w:t>olo per citare alcun</w:t>
      </w:r>
      <w:r w:rsidR="00A92329">
        <w:rPr>
          <w:rFonts w:ascii="Arial" w:hAnsi="Arial" w:cs="Arial"/>
        </w:rPr>
        <w:t>i</w:t>
      </w:r>
      <w:r w:rsidR="0029566C">
        <w:rPr>
          <w:rFonts w:ascii="Arial" w:hAnsi="Arial" w:cs="Arial"/>
        </w:rPr>
        <w:t xml:space="preserve"> esempi</w:t>
      </w:r>
      <w:r w:rsidR="00802E05" w:rsidRPr="009018FB">
        <w:rPr>
          <w:rFonts w:ascii="Arial" w:hAnsi="Arial" w:cs="Arial"/>
        </w:rPr>
        <w:t xml:space="preserve">. </w:t>
      </w:r>
    </w:p>
    <w:p w14:paraId="07BE24C9" w14:textId="55DB9B0F" w:rsidR="003E4F4D" w:rsidRDefault="003E7C81" w:rsidP="005E340B">
      <w:pPr>
        <w:shd w:val="clear" w:color="auto" w:fill="FFFFFF"/>
        <w:jc w:val="both"/>
        <w:outlineLvl w:val="1"/>
        <w:rPr>
          <w:rFonts w:ascii="Arial" w:hAnsi="Arial" w:cs="Arial"/>
          <w:i/>
        </w:rPr>
      </w:pPr>
      <w:r w:rsidRPr="009018FB">
        <w:rPr>
          <w:rFonts w:ascii="Arial" w:hAnsi="Arial" w:cs="Arial"/>
          <w:i/>
        </w:rPr>
        <w:t>“</w:t>
      </w:r>
      <w:r w:rsidR="006E7ED9">
        <w:rPr>
          <w:rFonts w:ascii="Arial" w:hAnsi="Arial" w:cs="Arial"/>
          <w:i/>
        </w:rPr>
        <w:t>Le biotecnologie rappresentano una grande rivoluzione scientifica e tecnologica.</w:t>
      </w:r>
      <w:r w:rsidR="00E06656">
        <w:rPr>
          <w:rFonts w:ascii="Arial" w:hAnsi="Arial" w:cs="Arial"/>
          <w:i/>
        </w:rPr>
        <w:t xml:space="preserve"> </w:t>
      </w:r>
      <w:r w:rsidR="006E7ED9">
        <w:rPr>
          <w:rFonts w:ascii="Arial" w:hAnsi="Arial" w:cs="Arial"/>
          <w:i/>
        </w:rPr>
        <w:t>Da quando</w:t>
      </w:r>
      <w:r w:rsidR="00E06656">
        <w:rPr>
          <w:rFonts w:ascii="Arial" w:hAnsi="Arial" w:cs="Arial"/>
          <w:i/>
        </w:rPr>
        <w:t xml:space="preserve"> </w:t>
      </w:r>
      <w:r w:rsidR="006E7ED9">
        <w:rPr>
          <w:rFonts w:ascii="Arial" w:hAnsi="Arial" w:cs="Arial"/>
          <w:i/>
        </w:rPr>
        <w:t xml:space="preserve">nel </w:t>
      </w:r>
      <w:r w:rsidR="00C06960">
        <w:rPr>
          <w:rFonts w:ascii="Arial" w:hAnsi="Arial" w:cs="Arial"/>
          <w:i/>
        </w:rPr>
        <w:t>1953</w:t>
      </w:r>
      <w:r w:rsidR="00E06656">
        <w:rPr>
          <w:rFonts w:ascii="Arial" w:hAnsi="Arial" w:cs="Arial"/>
          <w:i/>
        </w:rPr>
        <w:t>,</w:t>
      </w:r>
      <w:r w:rsidR="00C06960">
        <w:rPr>
          <w:rFonts w:ascii="Arial" w:hAnsi="Arial" w:cs="Arial"/>
          <w:i/>
        </w:rPr>
        <w:t xml:space="preserve"> </w:t>
      </w:r>
      <w:r w:rsidR="00C06960" w:rsidRPr="00C06960">
        <w:rPr>
          <w:rFonts w:ascii="Arial" w:hAnsi="Arial" w:cs="Arial"/>
          <w:i/>
        </w:rPr>
        <w:t>grazie al lavoro di Rosalind Franklin, James Watson e Francis Crick</w:t>
      </w:r>
      <w:r w:rsidR="00E06656">
        <w:rPr>
          <w:rFonts w:ascii="Arial" w:hAnsi="Arial" w:cs="Arial"/>
          <w:i/>
        </w:rPr>
        <w:t>,</w:t>
      </w:r>
      <w:r w:rsidR="00C06960" w:rsidRPr="00C06960">
        <w:rPr>
          <w:rFonts w:ascii="Arial" w:hAnsi="Arial" w:cs="Arial"/>
          <w:i/>
        </w:rPr>
        <w:t xml:space="preserve"> è stata scoperta la struttura a doppia elica del DNA si è aperto un nuovo mondo di conoscenze che ha portato a</w:t>
      </w:r>
      <w:r w:rsidR="00A92329">
        <w:rPr>
          <w:rFonts w:ascii="Arial" w:hAnsi="Arial" w:cs="Arial"/>
          <w:i/>
        </w:rPr>
        <w:t xml:space="preserve">ll’applicazione </w:t>
      </w:r>
      <w:r w:rsidR="003A3B9B">
        <w:rPr>
          <w:rFonts w:ascii="Arial" w:hAnsi="Arial" w:cs="Arial"/>
          <w:i/>
        </w:rPr>
        <w:t>di queste tecnologie</w:t>
      </w:r>
      <w:r w:rsidR="00C06960" w:rsidRPr="00C06960">
        <w:rPr>
          <w:rFonts w:ascii="Arial" w:hAnsi="Arial" w:cs="Arial"/>
          <w:i/>
        </w:rPr>
        <w:t xml:space="preserve"> in</w:t>
      </w:r>
      <w:r w:rsidR="003A3B9B">
        <w:rPr>
          <w:rFonts w:ascii="Arial" w:hAnsi="Arial" w:cs="Arial"/>
          <w:i/>
        </w:rPr>
        <w:t xml:space="preserve"> tanti diversi </w:t>
      </w:r>
      <w:r w:rsidR="00C06960" w:rsidRPr="00C06960">
        <w:rPr>
          <w:rFonts w:ascii="Arial" w:hAnsi="Arial" w:cs="Arial"/>
          <w:i/>
        </w:rPr>
        <w:t>ambit</w:t>
      </w:r>
      <w:r w:rsidR="003A3B9B">
        <w:rPr>
          <w:rFonts w:ascii="Arial" w:hAnsi="Arial" w:cs="Arial"/>
          <w:i/>
        </w:rPr>
        <w:t>i</w:t>
      </w:r>
      <w:r w:rsidR="00C06960" w:rsidRPr="00C06960">
        <w:rPr>
          <w:rFonts w:ascii="Arial" w:hAnsi="Arial" w:cs="Arial"/>
          <w:i/>
        </w:rPr>
        <w:t>: dalla medicina all'agricoltura, fino all'energia e all'industria</w:t>
      </w:r>
      <w:r w:rsidR="00E06656" w:rsidRPr="00E06656">
        <w:rPr>
          <w:rFonts w:ascii="Arial" w:hAnsi="Arial" w:cs="Arial"/>
          <w:i/>
        </w:rPr>
        <w:t xml:space="preserve"> </w:t>
      </w:r>
      <w:r w:rsidR="00E06656">
        <w:rPr>
          <w:rFonts w:ascii="Arial" w:hAnsi="Arial" w:cs="Arial"/>
          <w:i/>
        </w:rPr>
        <w:t xml:space="preserve">- </w:t>
      </w:r>
      <w:r w:rsidR="00E06656" w:rsidRPr="003E4F4D">
        <w:rPr>
          <w:rFonts w:ascii="Arial" w:hAnsi="Arial" w:cs="Arial"/>
          <w:iCs/>
        </w:rPr>
        <w:t xml:space="preserve">spiega </w:t>
      </w:r>
      <w:r w:rsidR="003A3B9B">
        <w:rPr>
          <w:rFonts w:ascii="Arial" w:hAnsi="Arial" w:cs="Arial"/>
          <w:iCs/>
        </w:rPr>
        <w:t>Fabrizio Greco</w:t>
      </w:r>
      <w:r w:rsidR="00E06656" w:rsidRPr="003E4F4D">
        <w:rPr>
          <w:rFonts w:ascii="Arial" w:hAnsi="Arial" w:cs="Arial"/>
          <w:iCs/>
        </w:rPr>
        <w:t xml:space="preserve"> </w:t>
      </w:r>
      <w:r w:rsidR="003A3B9B">
        <w:rPr>
          <w:rFonts w:ascii="Arial" w:hAnsi="Arial" w:cs="Arial"/>
          <w:iCs/>
        </w:rPr>
        <w:t>P</w:t>
      </w:r>
      <w:r w:rsidR="00E06656" w:rsidRPr="003E4F4D">
        <w:rPr>
          <w:rFonts w:ascii="Arial" w:hAnsi="Arial" w:cs="Arial"/>
          <w:iCs/>
        </w:rPr>
        <w:t>residente di Assobiotec</w:t>
      </w:r>
      <w:r w:rsidR="00DB3BEC">
        <w:rPr>
          <w:rFonts w:ascii="Arial" w:hAnsi="Arial" w:cs="Arial"/>
          <w:iCs/>
        </w:rPr>
        <w:t>-Federchimica</w:t>
      </w:r>
      <w:r w:rsidR="004E55B5" w:rsidRPr="003E4F4D">
        <w:rPr>
          <w:rFonts w:ascii="Arial" w:hAnsi="Arial" w:cs="Arial"/>
          <w:iCs/>
        </w:rPr>
        <w:t xml:space="preserve"> che aggiunge</w:t>
      </w:r>
      <w:r w:rsidR="00E06656" w:rsidRPr="00C06960">
        <w:rPr>
          <w:rFonts w:ascii="Arial" w:hAnsi="Arial" w:cs="Arial"/>
          <w:i/>
        </w:rPr>
        <w:t xml:space="preserve"> – </w:t>
      </w:r>
      <w:r w:rsidR="00E06656">
        <w:rPr>
          <w:rFonts w:ascii="Arial" w:hAnsi="Arial" w:cs="Arial"/>
          <w:i/>
        </w:rPr>
        <w:t xml:space="preserve"> </w:t>
      </w:r>
      <w:r w:rsidR="006B210C" w:rsidRPr="00E70C29">
        <w:rPr>
          <w:rFonts w:ascii="Arial" w:hAnsi="Arial" w:cs="Arial"/>
          <w:i/>
        </w:rPr>
        <w:t>Se possiamo gustare la cremosità del cioccolato, lavare bene i nostri jeans con un detersivo a base di enzimi, ammirare una scultura recentemente biorestaurata, tenere a bada il diabete con l’insulina  il merito è anche delle biotecnologie. Con la biotech week vogliamo far conoscere anche al grande pubblico questa straordinaria tecnica e le sue innumerevoli applicazioni”</w:t>
      </w:r>
      <w:r w:rsidR="006B21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14:paraId="31147084" w14:textId="4943C7ED" w:rsidR="008B1384" w:rsidRDefault="004B5136" w:rsidP="004B5136">
      <w:pPr>
        <w:jc w:val="both"/>
        <w:rPr>
          <w:rFonts w:ascii="Arial" w:hAnsi="Arial" w:cs="Arial"/>
          <w:iCs/>
        </w:rPr>
      </w:pPr>
      <w:r w:rsidRPr="004B5136">
        <w:rPr>
          <w:rFonts w:ascii="Arial" w:hAnsi="Arial" w:cs="Arial"/>
          <w:iCs/>
        </w:rPr>
        <w:t>Grazie alla</w:t>
      </w:r>
      <w:r w:rsidR="0084655C">
        <w:rPr>
          <w:rFonts w:ascii="Arial" w:hAnsi="Arial" w:cs="Arial"/>
          <w:iCs/>
        </w:rPr>
        <w:t xml:space="preserve"> </w:t>
      </w:r>
      <w:r w:rsidRPr="004B5136">
        <w:rPr>
          <w:rFonts w:ascii="Arial" w:hAnsi="Arial" w:cs="Arial"/>
          <w:iCs/>
        </w:rPr>
        <w:t xml:space="preserve">collaborazione sempre entusiastica </w:t>
      </w:r>
      <w:r w:rsidR="00BA1D76">
        <w:rPr>
          <w:rFonts w:ascii="Arial" w:hAnsi="Arial" w:cs="Arial"/>
          <w:iCs/>
        </w:rPr>
        <w:t>di</w:t>
      </w:r>
      <w:r w:rsidRPr="004B5136">
        <w:rPr>
          <w:rFonts w:ascii="Arial" w:hAnsi="Arial" w:cs="Arial"/>
          <w:iCs/>
        </w:rPr>
        <w:t xml:space="preserve"> tanti centri universitari e di ricerca, imprese, scuole, parchi scientifici, fondazioni e associazioni, che hanno voluto organizzare</w:t>
      </w:r>
      <w:r w:rsidR="003A3B9B">
        <w:rPr>
          <w:rFonts w:ascii="Arial" w:hAnsi="Arial" w:cs="Arial"/>
          <w:iCs/>
        </w:rPr>
        <w:t xml:space="preserve"> </w:t>
      </w:r>
      <w:r w:rsidRPr="004B5136">
        <w:rPr>
          <w:rFonts w:ascii="Arial" w:hAnsi="Arial" w:cs="Arial"/>
          <w:iCs/>
        </w:rPr>
        <w:t xml:space="preserve">un evento </w:t>
      </w:r>
      <w:r w:rsidR="003A3B9B">
        <w:rPr>
          <w:rFonts w:ascii="Arial" w:hAnsi="Arial" w:cs="Arial"/>
          <w:iCs/>
        </w:rPr>
        <w:t xml:space="preserve">per celebrare </w:t>
      </w:r>
      <w:r w:rsidRPr="004B5136">
        <w:rPr>
          <w:rFonts w:ascii="Arial" w:hAnsi="Arial" w:cs="Arial"/>
          <w:iCs/>
        </w:rPr>
        <w:t xml:space="preserve">questa settimana, anche quest’anno </w:t>
      </w:r>
      <w:r w:rsidR="008B1384">
        <w:rPr>
          <w:rFonts w:ascii="Arial" w:hAnsi="Arial" w:cs="Arial"/>
          <w:iCs/>
        </w:rPr>
        <w:t xml:space="preserve">il programma italiano si conferma quello con il maggior numero di </w:t>
      </w:r>
      <w:r w:rsidR="003A3B9B">
        <w:rPr>
          <w:rFonts w:ascii="Arial" w:hAnsi="Arial" w:cs="Arial"/>
          <w:iCs/>
        </w:rPr>
        <w:t>iniziative</w:t>
      </w:r>
      <w:r w:rsidR="008B1384">
        <w:rPr>
          <w:rFonts w:ascii="Arial" w:hAnsi="Arial" w:cs="Arial"/>
          <w:iCs/>
        </w:rPr>
        <w:t xml:space="preserve"> a livello europeo. </w:t>
      </w:r>
    </w:p>
    <w:p w14:paraId="2F8016BE" w14:textId="6D3639E4" w:rsidR="00BA1D76" w:rsidRPr="004D5BC6" w:rsidRDefault="008B1384" w:rsidP="004B513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La manifestazione</w:t>
      </w:r>
      <w:r w:rsidR="003A3B9B">
        <w:rPr>
          <w:rFonts w:ascii="Arial" w:hAnsi="Arial" w:cs="Arial"/>
          <w:iCs/>
        </w:rPr>
        <w:t>, che</w:t>
      </w:r>
      <w:r>
        <w:rPr>
          <w:rFonts w:ascii="Arial" w:hAnsi="Arial" w:cs="Arial"/>
          <w:iCs/>
        </w:rPr>
        <w:t xml:space="preserve"> ha ottenuto nel 2015 </w:t>
      </w:r>
      <w:r w:rsidR="00BA1D76" w:rsidRPr="004D5BC6">
        <w:rPr>
          <w:rFonts w:ascii="Arial" w:hAnsi="Arial" w:cs="Arial"/>
          <w:iCs/>
        </w:rPr>
        <w:t>la Medaglia del Presidente della Repubblica</w:t>
      </w:r>
      <w:r w:rsidR="003A3B9B">
        <w:rPr>
          <w:rFonts w:ascii="Arial" w:hAnsi="Arial" w:cs="Arial"/>
          <w:iCs/>
        </w:rPr>
        <w:t>,</w:t>
      </w:r>
      <w:r w:rsidR="004D5BC6">
        <w:rPr>
          <w:rFonts w:ascii="Arial" w:hAnsi="Arial" w:cs="Arial"/>
          <w:iCs/>
        </w:rPr>
        <w:t xml:space="preserve"> </w:t>
      </w:r>
      <w:r w:rsidR="0084655C">
        <w:rPr>
          <w:rFonts w:ascii="Arial" w:hAnsi="Arial" w:cs="Arial"/>
          <w:iCs/>
        </w:rPr>
        <w:t>g</w:t>
      </w:r>
      <w:r w:rsidR="00BA1D76" w:rsidRPr="004D5BC6">
        <w:rPr>
          <w:rFonts w:ascii="Arial" w:hAnsi="Arial" w:cs="Arial"/>
          <w:iCs/>
        </w:rPr>
        <w:t>od</w:t>
      </w:r>
      <w:r w:rsidR="004D5BC6">
        <w:rPr>
          <w:rFonts w:ascii="Arial" w:hAnsi="Arial" w:cs="Arial"/>
          <w:iCs/>
        </w:rPr>
        <w:t xml:space="preserve">e anche </w:t>
      </w:r>
      <w:r w:rsidR="00BA1D76" w:rsidRPr="004D5BC6">
        <w:rPr>
          <w:rFonts w:ascii="Arial" w:hAnsi="Arial" w:cs="Arial"/>
          <w:iCs/>
        </w:rPr>
        <w:t>quest’anno del patrocinio del Senato della Repubblica</w:t>
      </w:r>
      <w:r w:rsidR="004B5910">
        <w:rPr>
          <w:rFonts w:ascii="Arial" w:hAnsi="Arial" w:cs="Arial"/>
          <w:iCs/>
        </w:rPr>
        <w:t xml:space="preserve"> e </w:t>
      </w:r>
      <w:r w:rsidR="004B5910" w:rsidRPr="004B5910">
        <w:rPr>
          <w:rFonts w:ascii="Arial" w:hAnsi="Arial" w:cs="Arial"/>
          <w:iCs/>
        </w:rPr>
        <w:t>della Camera dei</w:t>
      </w:r>
      <w:r w:rsidR="004B5910" w:rsidRPr="004B5910">
        <w:rPr>
          <w:rFonts w:ascii="Arial" w:hAnsi="Arial" w:cs="Arial"/>
          <w:iCs/>
        </w:rPr>
        <w:br/>
        <w:t>deputati</w:t>
      </w:r>
      <w:r w:rsidR="004D5BC6">
        <w:rPr>
          <w:rFonts w:ascii="Arial" w:hAnsi="Arial" w:cs="Arial"/>
          <w:iCs/>
        </w:rPr>
        <w:t xml:space="preserve">. </w:t>
      </w:r>
    </w:p>
    <w:p w14:paraId="786FFB75" w14:textId="1ACC6850" w:rsidR="00127D82" w:rsidRPr="004D5BC6" w:rsidRDefault="00127D82" w:rsidP="0041526C">
      <w:pPr>
        <w:pStyle w:val="Paragrafoelenco"/>
        <w:shd w:val="clear" w:color="auto" w:fill="FFFFFF"/>
        <w:ind w:left="0"/>
        <w:jc w:val="both"/>
        <w:outlineLvl w:val="1"/>
        <w:rPr>
          <w:rFonts w:ascii="Arial" w:hAnsi="Arial" w:cs="Arial"/>
          <w:iCs/>
        </w:rPr>
      </w:pPr>
      <w:r w:rsidRPr="004D5BC6">
        <w:rPr>
          <w:rFonts w:ascii="Arial" w:hAnsi="Arial" w:cs="Arial"/>
          <w:iCs/>
        </w:rPr>
        <w:t xml:space="preserve">La </w:t>
      </w:r>
      <w:r w:rsidR="0084655C">
        <w:rPr>
          <w:rFonts w:ascii="Arial" w:hAnsi="Arial" w:cs="Arial"/>
          <w:iCs/>
        </w:rPr>
        <w:t xml:space="preserve">biotech week </w:t>
      </w:r>
      <w:r w:rsidRPr="004D5BC6">
        <w:rPr>
          <w:rFonts w:ascii="Arial" w:hAnsi="Arial" w:cs="Arial"/>
          <w:iCs/>
        </w:rPr>
        <w:t>potrà essere seguita, citata e commentata sui social usando l’hashtag #</w:t>
      </w:r>
      <w:r w:rsidR="00114492">
        <w:rPr>
          <w:rFonts w:ascii="Arial" w:hAnsi="Arial" w:cs="Arial"/>
          <w:iCs/>
        </w:rPr>
        <w:t>ebw2022</w:t>
      </w:r>
      <w:r w:rsidRPr="004D5BC6">
        <w:rPr>
          <w:rFonts w:ascii="Arial" w:hAnsi="Arial" w:cs="Arial"/>
          <w:iCs/>
        </w:rPr>
        <w:t xml:space="preserve"> e utilizzando i Tag Facebook @BiotechWeekEU @AssobiotecNews, Twitter @biotechweek @AssobiotecNews </w:t>
      </w:r>
      <w:r w:rsidR="00A648E2" w:rsidRPr="00A648E2">
        <w:rPr>
          <w:rFonts w:ascii="Arial" w:hAnsi="Arial" w:cs="Arial"/>
          <w:iCs/>
        </w:rPr>
        <w:t xml:space="preserve">Linkedin @Assobiotec </w:t>
      </w:r>
      <w:r w:rsidRPr="004D5BC6">
        <w:rPr>
          <w:rFonts w:ascii="Arial" w:hAnsi="Arial" w:cs="Arial"/>
          <w:iCs/>
        </w:rPr>
        <w:t>e Instagram @storiedalfuturo</w:t>
      </w:r>
      <w:r w:rsidR="008043FD">
        <w:rPr>
          <w:rFonts w:ascii="Arial" w:hAnsi="Arial" w:cs="Arial"/>
          <w:iCs/>
        </w:rPr>
        <w:t xml:space="preserve"> @europabio</w:t>
      </w:r>
    </w:p>
    <w:p w14:paraId="7B0EBCE0" w14:textId="77777777" w:rsidR="004D1B25" w:rsidRPr="004D5BC6" w:rsidRDefault="004D1B25" w:rsidP="0041526C">
      <w:pPr>
        <w:pStyle w:val="Paragrafoelenco"/>
        <w:shd w:val="clear" w:color="auto" w:fill="FFFFFF"/>
        <w:ind w:left="0"/>
        <w:jc w:val="both"/>
        <w:outlineLvl w:val="1"/>
        <w:rPr>
          <w:rFonts w:ascii="Arial" w:hAnsi="Arial" w:cs="Arial"/>
          <w:iCs/>
        </w:rPr>
      </w:pPr>
    </w:p>
    <w:p w14:paraId="7F70CF0A" w14:textId="77777777" w:rsidR="004D1B25" w:rsidRPr="004D5BC6" w:rsidRDefault="004D1B25" w:rsidP="0041526C">
      <w:pPr>
        <w:pStyle w:val="Paragrafoelenco"/>
        <w:shd w:val="clear" w:color="auto" w:fill="FFFFFF"/>
        <w:ind w:left="0"/>
        <w:jc w:val="both"/>
        <w:outlineLvl w:val="1"/>
        <w:rPr>
          <w:rFonts w:ascii="Arial" w:hAnsi="Arial" w:cs="Arial"/>
          <w:iCs/>
        </w:rPr>
      </w:pPr>
      <w:r w:rsidRPr="004D5BC6">
        <w:rPr>
          <w:rFonts w:ascii="Arial" w:hAnsi="Arial" w:cs="Arial"/>
          <w:iCs/>
        </w:rPr>
        <w:t xml:space="preserve">Per </w:t>
      </w:r>
      <w:r w:rsidR="00AD6CF3" w:rsidRPr="004D5BC6">
        <w:rPr>
          <w:rFonts w:ascii="Arial" w:hAnsi="Arial" w:cs="Arial"/>
          <w:iCs/>
        </w:rPr>
        <w:t>scaricare</w:t>
      </w:r>
      <w:r w:rsidRPr="004D5BC6">
        <w:rPr>
          <w:rFonts w:ascii="Arial" w:hAnsi="Arial" w:cs="Arial"/>
          <w:iCs/>
        </w:rPr>
        <w:t xml:space="preserve"> il programma europeo: </w:t>
      </w:r>
      <w:hyperlink r:id="rId10" w:history="1">
        <w:r w:rsidRPr="001424E1">
          <w:rPr>
            <w:rFonts w:ascii="Arial" w:hAnsi="Arial" w:cs="Arial"/>
            <w:iCs/>
          </w:rPr>
          <w:t>https://biotechweek.org/</w:t>
        </w:r>
      </w:hyperlink>
    </w:p>
    <w:p w14:paraId="25C3A19B" w14:textId="77777777" w:rsidR="0041526C" w:rsidRPr="009018FB" w:rsidRDefault="0041526C" w:rsidP="0041526C">
      <w:pPr>
        <w:pStyle w:val="Paragrafoelenco"/>
        <w:shd w:val="clear" w:color="auto" w:fill="FFFFFF"/>
        <w:ind w:left="0"/>
        <w:jc w:val="both"/>
        <w:outlineLvl w:val="1"/>
        <w:rPr>
          <w:rFonts w:ascii="Arial" w:hAnsi="Arial" w:cs="Arial"/>
          <w:highlight w:val="yellow"/>
        </w:rPr>
      </w:pPr>
    </w:p>
    <w:p w14:paraId="5D1B6B3C" w14:textId="77777777" w:rsidR="001713AB" w:rsidRPr="004D5BC6" w:rsidRDefault="001713AB" w:rsidP="00C212E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D5BC6">
        <w:rPr>
          <w:rFonts w:ascii="Arial" w:hAnsi="Arial" w:cs="Arial"/>
          <w:b/>
          <w:color w:val="000000"/>
          <w:sz w:val="20"/>
          <w:szCs w:val="20"/>
        </w:rPr>
        <w:t>Biotech Week – Per saperne di più</w:t>
      </w:r>
    </w:p>
    <w:p w14:paraId="7FEDB1E9" w14:textId="77777777" w:rsidR="001713AB" w:rsidRPr="004D5BC6" w:rsidRDefault="001713AB" w:rsidP="00C212E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4D5BC6">
        <w:rPr>
          <w:rFonts w:ascii="Arial" w:hAnsi="Arial" w:cs="Arial"/>
          <w:color w:val="000000"/>
          <w:sz w:val="20"/>
          <w:szCs w:val="20"/>
        </w:rPr>
        <w:t xml:space="preserve">La Biotech Week è stata lanciata in Canada nel 2003 ed è </w:t>
      </w:r>
      <w:r w:rsidR="00BE7ECB" w:rsidRPr="004D5BC6">
        <w:rPr>
          <w:rFonts w:ascii="Arial" w:hAnsi="Arial" w:cs="Arial"/>
          <w:color w:val="000000"/>
          <w:sz w:val="20"/>
          <w:szCs w:val="20"/>
        </w:rPr>
        <w:t>arrivata</w:t>
      </w:r>
      <w:r w:rsidRPr="004D5BC6">
        <w:rPr>
          <w:rFonts w:ascii="Arial" w:hAnsi="Arial" w:cs="Arial"/>
          <w:color w:val="000000"/>
          <w:sz w:val="20"/>
          <w:szCs w:val="20"/>
        </w:rPr>
        <w:t xml:space="preserve"> in Europa nel 2013 per volontà di EuropaBio- Associazione della bio-industria europea in occasione del 60° anniversario della scoperta della struttura DNA. </w:t>
      </w:r>
      <w:r w:rsidR="00C212E1" w:rsidRPr="004D5BC6">
        <w:rPr>
          <w:rFonts w:ascii="Arial" w:hAnsi="Arial" w:cs="Arial"/>
          <w:color w:val="000000"/>
          <w:sz w:val="20"/>
          <w:szCs w:val="20"/>
        </w:rPr>
        <w:t>E’</w:t>
      </w:r>
      <w:r w:rsidRPr="004D5BC6">
        <w:rPr>
          <w:rFonts w:ascii="Arial" w:hAnsi="Arial" w:cs="Arial"/>
          <w:color w:val="000000"/>
          <w:sz w:val="20"/>
          <w:szCs w:val="20"/>
        </w:rPr>
        <w:t xml:space="preserve"> coordinata a livello nazionale da Assobiotec, Associazione nazionale per lo sviluppo delle biotecnologie che fa parte di Federchimica. Dal 2016 la settimana è diventata Global: in diversi continenti si celebra</w:t>
      </w:r>
      <w:r w:rsidR="00F723E7" w:rsidRPr="004D5BC6">
        <w:rPr>
          <w:rFonts w:ascii="Arial" w:hAnsi="Arial" w:cs="Arial"/>
          <w:color w:val="000000"/>
          <w:sz w:val="20"/>
          <w:szCs w:val="20"/>
        </w:rPr>
        <w:t xml:space="preserve">, infatti, negli stessi giorni, </w:t>
      </w:r>
      <w:r w:rsidRPr="004D5BC6">
        <w:rPr>
          <w:rFonts w:ascii="Arial" w:hAnsi="Arial" w:cs="Arial"/>
          <w:color w:val="000000"/>
          <w:sz w:val="20"/>
          <w:szCs w:val="20"/>
        </w:rPr>
        <w:t xml:space="preserve">questa ricorrenza dando vita a una vera e propria “Global Biotech Week”, a testimonianza di quanto le biotecnologie rappresentino una risorsa senza confini, capace di offrire soluzioni alle grandi sfide della società a livello mondiale. </w:t>
      </w:r>
    </w:p>
    <w:p w14:paraId="5CCF4508" w14:textId="0E5453B4" w:rsidR="00C212E1" w:rsidRDefault="00C212E1" w:rsidP="00C212E1">
      <w:pPr>
        <w:shd w:val="clear" w:color="auto" w:fill="FFFFFF"/>
        <w:rPr>
          <w:rFonts w:ascii="Arial" w:eastAsia="Arial" w:hAnsi="Arial" w:cs="Arial"/>
        </w:rPr>
      </w:pPr>
    </w:p>
    <w:p w14:paraId="4CCC441A" w14:textId="77777777" w:rsidR="001424E1" w:rsidRDefault="001424E1" w:rsidP="001424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Federchimica </w:t>
      </w:r>
      <w:r w:rsidRPr="00C925BE">
        <w:rPr>
          <w:rFonts w:ascii="Arial" w:hAnsi="Arial" w:cs="Arial"/>
          <w:b/>
          <w:color w:val="000000"/>
          <w:sz w:val="20"/>
          <w:szCs w:val="20"/>
        </w:rPr>
        <w:t>Assobiotec</w:t>
      </w:r>
    </w:p>
    <w:p w14:paraId="535D74DB" w14:textId="77777777" w:rsidR="001424E1" w:rsidRDefault="001424E1" w:rsidP="001424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86BE9">
        <w:rPr>
          <w:rFonts w:ascii="Arial" w:hAnsi="Arial" w:cs="Arial"/>
          <w:color w:val="000000"/>
          <w:sz w:val="20"/>
          <w:szCs w:val="20"/>
        </w:rPr>
        <w:t xml:space="preserve">Assobiotec, </w:t>
      </w:r>
      <w:r w:rsidRPr="009D3D12">
        <w:rPr>
          <w:rFonts w:ascii="Arial" w:hAnsi="Arial" w:cs="Arial"/>
          <w:sz w:val="20"/>
          <w:szCs w:val="20"/>
        </w:rPr>
        <w:t xml:space="preserve">Associazione nazionale di Federchimica per lo sviluppo </w:t>
      </w:r>
      <w:r w:rsidRPr="00386BE9">
        <w:rPr>
          <w:rFonts w:ascii="Arial" w:hAnsi="Arial" w:cs="Arial"/>
          <w:color w:val="000000"/>
          <w:sz w:val="20"/>
          <w:szCs w:val="20"/>
        </w:rPr>
        <w:t>delle biotecnologie, rappresenta presso gli stak</w:t>
      </w:r>
      <w:r>
        <w:rPr>
          <w:rFonts w:ascii="Arial" w:hAnsi="Arial" w:cs="Arial"/>
          <w:color w:val="000000"/>
          <w:sz w:val="20"/>
          <w:szCs w:val="20"/>
        </w:rPr>
        <w:t>eholder di riferimento, circa 13</w:t>
      </w:r>
      <w:r w:rsidRPr="00386BE9">
        <w:rPr>
          <w:rFonts w:ascii="Arial" w:hAnsi="Arial" w:cs="Arial"/>
          <w:color w:val="000000"/>
          <w:sz w:val="20"/>
          <w:szCs w:val="20"/>
        </w:rPr>
        <w:t>0 imprese e parchi tecnologici e scientifici operanti in Italia nei diversi settori di applicazione del biotech: salute, agricoltura, ambiente e processi industriali. L’Associazione riunisce realtà diverse - per dimensione e settore di attività - che trovano una forte coesione nella vocazione all’innovazione e nell’uso della tecnologia biotech: leva strategica di sviluppo in tutti i campi industriali e risposta concreta ad esigenze sempre più urgenti a livello di salute pubblica, cura dell’ambiente, agricoltura e alimentazione.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BE9">
        <w:rPr>
          <w:rFonts w:ascii="Arial" w:hAnsi="Arial" w:cs="Arial"/>
          <w:color w:val="000000"/>
          <w:sz w:val="20"/>
          <w:szCs w:val="20"/>
        </w:rPr>
        <w:t xml:space="preserve">Costituita nel 1986, Assobiotec è membro fondatore di EuropaBio e dell’International Council of Biotechnology Associations. </w:t>
      </w:r>
    </w:p>
    <w:p w14:paraId="4358E67A" w14:textId="77777777" w:rsidR="001424E1" w:rsidRDefault="001424E1" w:rsidP="001424E1">
      <w:pPr>
        <w:jc w:val="both"/>
        <w:rPr>
          <w:rFonts w:ascii="Verdana" w:eastAsia="Verdana" w:hAnsi="Verdana" w:cs="Verdana"/>
        </w:rPr>
      </w:pPr>
    </w:p>
    <w:p w14:paraId="448EA5E5" w14:textId="77777777" w:rsidR="001424E1" w:rsidRDefault="001424E1" w:rsidP="001424E1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Per maggiori informazioni </w:t>
      </w:r>
    </w:p>
    <w:p w14:paraId="2F7F1849" w14:textId="77777777" w:rsidR="001424E1" w:rsidRDefault="001424E1" w:rsidP="001424E1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Federchimica Assobiotec</w:t>
      </w:r>
    </w:p>
    <w:p w14:paraId="39D3770C" w14:textId="77777777" w:rsidR="001424E1" w:rsidRDefault="001424E1" w:rsidP="001424E1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Francesca Pedrali - Comunicazione e relazione con i media </w:t>
      </w:r>
    </w:p>
    <w:p w14:paraId="008AC8A0" w14:textId="77777777" w:rsidR="001424E1" w:rsidRPr="00355AA3" w:rsidRDefault="001424E1" w:rsidP="001424E1">
      <w:pPr>
        <w:spacing w:after="0" w:line="240" w:lineRule="auto"/>
        <w:rPr>
          <w:rFonts w:ascii="Arial" w:eastAsia="Arial" w:hAnsi="Arial" w:cs="Arial"/>
          <w:sz w:val="18"/>
          <w:szCs w:val="18"/>
          <w:lang w:val="en-US"/>
        </w:rPr>
      </w:pPr>
      <w:r w:rsidRPr="00355AA3">
        <w:rPr>
          <w:rFonts w:ascii="Arial" w:eastAsia="Arial" w:hAnsi="Arial" w:cs="Arial"/>
          <w:sz w:val="18"/>
          <w:szCs w:val="18"/>
          <w:lang w:val="en-US"/>
        </w:rPr>
        <w:t xml:space="preserve">Email: f.pedrali@federchimica.it </w:t>
      </w:r>
    </w:p>
    <w:p w14:paraId="673F5D9E" w14:textId="77777777" w:rsidR="001424E1" w:rsidRPr="00355AA3" w:rsidRDefault="001424E1" w:rsidP="001424E1">
      <w:pPr>
        <w:spacing w:after="0" w:line="240" w:lineRule="auto"/>
        <w:rPr>
          <w:rFonts w:ascii="Arial" w:eastAsia="Arial" w:hAnsi="Arial" w:cs="Arial"/>
          <w:sz w:val="18"/>
          <w:szCs w:val="18"/>
          <w:lang w:val="en-US"/>
        </w:rPr>
      </w:pPr>
      <w:r w:rsidRPr="00355AA3">
        <w:rPr>
          <w:rFonts w:ascii="Arial" w:eastAsia="Arial" w:hAnsi="Arial" w:cs="Arial"/>
          <w:sz w:val="18"/>
          <w:szCs w:val="18"/>
          <w:lang w:val="en-US"/>
        </w:rPr>
        <w:t>Tel. 0234565215</w:t>
      </w:r>
    </w:p>
    <w:p w14:paraId="04F758C9" w14:textId="77777777" w:rsidR="001424E1" w:rsidRPr="00355AA3" w:rsidRDefault="009B3C29" w:rsidP="001424E1">
      <w:pPr>
        <w:spacing w:after="0" w:line="240" w:lineRule="auto"/>
        <w:rPr>
          <w:rFonts w:ascii="Arial" w:eastAsia="Arial" w:hAnsi="Arial" w:cs="Arial"/>
          <w:sz w:val="18"/>
          <w:szCs w:val="18"/>
          <w:lang w:val="en-US"/>
        </w:rPr>
      </w:pPr>
      <w:hyperlink r:id="rId11">
        <w:r w:rsidR="001424E1" w:rsidRPr="00355AA3">
          <w:rPr>
            <w:rFonts w:ascii="Arial" w:eastAsia="Arial" w:hAnsi="Arial" w:cs="Arial"/>
            <w:color w:val="1155CC"/>
            <w:sz w:val="18"/>
            <w:szCs w:val="18"/>
            <w:u w:val="single"/>
            <w:lang w:val="en-US"/>
          </w:rPr>
          <w:t xml:space="preserve">www.assobiotec.it  </w:t>
        </w:r>
      </w:hyperlink>
      <w:r w:rsidR="001424E1" w:rsidRPr="00355AA3">
        <w:rPr>
          <w:rFonts w:ascii="Arial" w:eastAsia="Arial" w:hAnsi="Arial" w:cs="Arial"/>
          <w:sz w:val="18"/>
          <w:szCs w:val="18"/>
          <w:lang w:val="en-US"/>
        </w:rPr>
        <w:br/>
        <w:t>Twitter @AssobiotecNews</w:t>
      </w:r>
    </w:p>
    <w:p w14:paraId="2015C28E" w14:textId="77777777" w:rsidR="001424E1" w:rsidRPr="00355AA3" w:rsidRDefault="001424E1" w:rsidP="001424E1">
      <w:pPr>
        <w:spacing w:after="0" w:line="240" w:lineRule="auto"/>
        <w:ind w:left="15"/>
        <w:rPr>
          <w:rFonts w:ascii="Arial" w:eastAsia="Arial" w:hAnsi="Arial" w:cs="Arial"/>
          <w:sz w:val="18"/>
          <w:szCs w:val="18"/>
          <w:lang w:val="en-US"/>
        </w:rPr>
      </w:pPr>
      <w:r w:rsidRPr="00355AA3">
        <w:rPr>
          <w:rFonts w:ascii="Arial" w:eastAsia="Arial" w:hAnsi="Arial" w:cs="Arial"/>
          <w:sz w:val="18"/>
          <w:szCs w:val="18"/>
          <w:lang w:val="en-US"/>
        </w:rPr>
        <w:t>Facebook @AssobiotecNews</w:t>
      </w:r>
    </w:p>
    <w:p w14:paraId="541BE27A" w14:textId="77777777" w:rsidR="001424E1" w:rsidRDefault="001424E1" w:rsidP="00C212E1">
      <w:pPr>
        <w:shd w:val="clear" w:color="auto" w:fill="FFFFFF"/>
        <w:rPr>
          <w:rFonts w:ascii="Arial" w:eastAsia="Arial" w:hAnsi="Arial" w:cs="Arial"/>
        </w:rPr>
      </w:pPr>
    </w:p>
    <w:p w14:paraId="6FACE6A9" w14:textId="5719CAF8" w:rsidR="001424E1" w:rsidRDefault="001424E1" w:rsidP="00C212E1">
      <w:pPr>
        <w:shd w:val="clear" w:color="auto" w:fill="FFFFFF"/>
        <w:rPr>
          <w:rFonts w:ascii="Arial" w:eastAsia="Arial" w:hAnsi="Arial" w:cs="Arial"/>
        </w:rPr>
      </w:pPr>
    </w:p>
    <w:p w14:paraId="138C6363" w14:textId="0BCD97E6" w:rsidR="001424E1" w:rsidRDefault="001424E1" w:rsidP="00C212E1">
      <w:pPr>
        <w:shd w:val="clear" w:color="auto" w:fill="FFFFFF"/>
        <w:rPr>
          <w:rFonts w:ascii="Arial" w:eastAsia="Arial" w:hAnsi="Arial" w:cs="Arial"/>
        </w:rPr>
      </w:pPr>
    </w:p>
    <w:p w14:paraId="6948F83E" w14:textId="2F684A60" w:rsidR="001424E1" w:rsidRDefault="001424E1" w:rsidP="00C212E1">
      <w:pPr>
        <w:shd w:val="clear" w:color="auto" w:fill="FFFFFF"/>
        <w:rPr>
          <w:rFonts w:ascii="Arial" w:eastAsia="Arial" w:hAnsi="Arial" w:cs="Arial"/>
        </w:rPr>
      </w:pPr>
    </w:p>
    <w:p w14:paraId="4EFA1546" w14:textId="6B0EF472" w:rsidR="001424E1" w:rsidRDefault="001424E1" w:rsidP="00C212E1">
      <w:pPr>
        <w:shd w:val="clear" w:color="auto" w:fill="FFFFFF"/>
        <w:rPr>
          <w:rFonts w:ascii="Arial" w:eastAsia="Arial" w:hAnsi="Arial" w:cs="Arial"/>
        </w:rPr>
      </w:pPr>
    </w:p>
    <w:p w14:paraId="6CEB9549" w14:textId="77777777" w:rsidR="00CC6F71" w:rsidRPr="00EF38FD" w:rsidRDefault="00CC6F71" w:rsidP="00747FBB">
      <w:pPr>
        <w:pStyle w:val="Default"/>
        <w:jc w:val="center"/>
        <w:rPr>
          <w:spacing w:val="4"/>
          <w:sz w:val="20"/>
          <w:szCs w:val="20"/>
          <w:lang w:val="en-GB"/>
        </w:rPr>
      </w:pPr>
    </w:p>
    <w:sectPr w:rsidR="00CC6F71" w:rsidRPr="00EF38FD" w:rsidSect="00CC6F71">
      <w:headerReference w:type="default" r:id="rId12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B83B" w14:textId="77777777" w:rsidR="009E6053" w:rsidRDefault="009E6053" w:rsidP="00CC6F71">
      <w:pPr>
        <w:spacing w:after="0" w:line="240" w:lineRule="auto"/>
      </w:pPr>
      <w:r>
        <w:separator/>
      </w:r>
    </w:p>
  </w:endnote>
  <w:endnote w:type="continuationSeparator" w:id="0">
    <w:p w14:paraId="49DA28AE" w14:textId="77777777" w:rsidR="009E6053" w:rsidRDefault="009E6053" w:rsidP="00CC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B129" w14:textId="77777777" w:rsidR="009E6053" w:rsidRDefault="009E6053" w:rsidP="00CC6F71">
      <w:pPr>
        <w:spacing w:after="0" w:line="240" w:lineRule="auto"/>
      </w:pPr>
      <w:r>
        <w:separator/>
      </w:r>
    </w:p>
  </w:footnote>
  <w:footnote w:type="continuationSeparator" w:id="0">
    <w:p w14:paraId="4CA4A48B" w14:textId="77777777" w:rsidR="009E6053" w:rsidRDefault="009E6053" w:rsidP="00CC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B55C" w14:textId="77777777" w:rsidR="009E6053" w:rsidRDefault="009E6053">
    <w:pPr>
      <w:pStyle w:val="Intestazione"/>
    </w:pPr>
    <w:r w:rsidRPr="00CD7D80">
      <w:rPr>
        <w:rFonts w:ascii="Arial" w:hAnsi="Arial" w:cs="Arial"/>
        <w:b/>
        <w:bCs/>
        <w:noProof/>
        <w:color w:val="FF0000"/>
        <w:sz w:val="28"/>
        <w:szCs w:val="28"/>
        <w:lang w:eastAsia="it-IT"/>
      </w:rPr>
      <w:drawing>
        <wp:anchor distT="0" distB="0" distL="114300" distR="114300" simplePos="0" relativeHeight="251659264" behindDoc="1" locked="0" layoutInCell="1" allowOverlap="1" wp14:anchorId="52A74683" wp14:editId="7648F989">
          <wp:simplePos x="0" y="0"/>
          <wp:positionH relativeFrom="column">
            <wp:posOffset>2191385</wp:posOffset>
          </wp:positionH>
          <wp:positionV relativeFrom="paragraph">
            <wp:posOffset>-14605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BIOTEC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B85786" w14:textId="77777777" w:rsidR="009E6053" w:rsidRDefault="009E60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A0498"/>
    <w:multiLevelType w:val="hybridMultilevel"/>
    <w:tmpl w:val="C3867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2708D"/>
    <w:multiLevelType w:val="hybridMultilevel"/>
    <w:tmpl w:val="2BA02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900471">
    <w:abstractNumId w:val="1"/>
  </w:num>
  <w:num w:numId="2" w16cid:durableId="46912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25A"/>
    <w:rsid w:val="00001EF7"/>
    <w:rsid w:val="00007A0A"/>
    <w:rsid w:val="00022A28"/>
    <w:rsid w:val="00054DCF"/>
    <w:rsid w:val="00066576"/>
    <w:rsid w:val="00072A54"/>
    <w:rsid w:val="00080D84"/>
    <w:rsid w:val="000A533E"/>
    <w:rsid w:val="000A685A"/>
    <w:rsid w:val="000B2CBB"/>
    <w:rsid w:val="000B6E1B"/>
    <w:rsid w:val="000D06FA"/>
    <w:rsid w:val="000E2C31"/>
    <w:rsid w:val="000F53EC"/>
    <w:rsid w:val="00114492"/>
    <w:rsid w:val="00121DEB"/>
    <w:rsid w:val="00127D82"/>
    <w:rsid w:val="00132266"/>
    <w:rsid w:val="00132306"/>
    <w:rsid w:val="00135EFE"/>
    <w:rsid w:val="001372FD"/>
    <w:rsid w:val="001424E1"/>
    <w:rsid w:val="00155415"/>
    <w:rsid w:val="00160BBF"/>
    <w:rsid w:val="001713AB"/>
    <w:rsid w:val="00190CD2"/>
    <w:rsid w:val="001B0D82"/>
    <w:rsid w:val="001C1CEF"/>
    <w:rsid w:val="001E43D9"/>
    <w:rsid w:val="001F054E"/>
    <w:rsid w:val="001F417F"/>
    <w:rsid w:val="0020547F"/>
    <w:rsid w:val="002105C2"/>
    <w:rsid w:val="00211132"/>
    <w:rsid w:val="00212DB7"/>
    <w:rsid w:val="002212BF"/>
    <w:rsid w:val="002263A0"/>
    <w:rsid w:val="0022652F"/>
    <w:rsid w:val="00230BEE"/>
    <w:rsid w:val="0023293D"/>
    <w:rsid w:val="00241BC0"/>
    <w:rsid w:val="00254DF8"/>
    <w:rsid w:val="00270939"/>
    <w:rsid w:val="00275FA6"/>
    <w:rsid w:val="00281CA6"/>
    <w:rsid w:val="00291099"/>
    <w:rsid w:val="00292358"/>
    <w:rsid w:val="0029525D"/>
    <w:rsid w:val="0029566C"/>
    <w:rsid w:val="002C512D"/>
    <w:rsid w:val="002C7CCA"/>
    <w:rsid w:val="002D74C0"/>
    <w:rsid w:val="002E2E31"/>
    <w:rsid w:val="002F04E6"/>
    <w:rsid w:val="002F4C5D"/>
    <w:rsid w:val="002F6790"/>
    <w:rsid w:val="00305ACB"/>
    <w:rsid w:val="003258FB"/>
    <w:rsid w:val="00350688"/>
    <w:rsid w:val="00351911"/>
    <w:rsid w:val="00357410"/>
    <w:rsid w:val="003629BC"/>
    <w:rsid w:val="00373FE0"/>
    <w:rsid w:val="00392421"/>
    <w:rsid w:val="003947C8"/>
    <w:rsid w:val="00397089"/>
    <w:rsid w:val="003A3B9B"/>
    <w:rsid w:val="003C126A"/>
    <w:rsid w:val="003C4A70"/>
    <w:rsid w:val="003E4F4D"/>
    <w:rsid w:val="003E7C81"/>
    <w:rsid w:val="003F70E7"/>
    <w:rsid w:val="0041526C"/>
    <w:rsid w:val="004321F3"/>
    <w:rsid w:val="00444E1A"/>
    <w:rsid w:val="00452356"/>
    <w:rsid w:val="004941E6"/>
    <w:rsid w:val="00496878"/>
    <w:rsid w:val="004A4D69"/>
    <w:rsid w:val="004A5619"/>
    <w:rsid w:val="004B1715"/>
    <w:rsid w:val="004B2533"/>
    <w:rsid w:val="004B4746"/>
    <w:rsid w:val="004B5136"/>
    <w:rsid w:val="004B5910"/>
    <w:rsid w:val="004D1B25"/>
    <w:rsid w:val="004D1DA8"/>
    <w:rsid w:val="004D5BC6"/>
    <w:rsid w:val="004E3ACD"/>
    <w:rsid w:val="004E55B5"/>
    <w:rsid w:val="004F70C5"/>
    <w:rsid w:val="00513D20"/>
    <w:rsid w:val="0052636A"/>
    <w:rsid w:val="005272E5"/>
    <w:rsid w:val="00534357"/>
    <w:rsid w:val="00552E4F"/>
    <w:rsid w:val="00554BA2"/>
    <w:rsid w:val="005652DA"/>
    <w:rsid w:val="00566F38"/>
    <w:rsid w:val="00580F9C"/>
    <w:rsid w:val="005969E8"/>
    <w:rsid w:val="005A24DF"/>
    <w:rsid w:val="005B25AD"/>
    <w:rsid w:val="005C0F7F"/>
    <w:rsid w:val="005C7014"/>
    <w:rsid w:val="005E1EC5"/>
    <w:rsid w:val="005E340B"/>
    <w:rsid w:val="005F4231"/>
    <w:rsid w:val="00600A39"/>
    <w:rsid w:val="00610FFA"/>
    <w:rsid w:val="0062441B"/>
    <w:rsid w:val="00655191"/>
    <w:rsid w:val="00683E7B"/>
    <w:rsid w:val="00693159"/>
    <w:rsid w:val="006B210C"/>
    <w:rsid w:val="006C6DDB"/>
    <w:rsid w:val="006D741E"/>
    <w:rsid w:val="006E7ED9"/>
    <w:rsid w:val="006F2CF6"/>
    <w:rsid w:val="007209C4"/>
    <w:rsid w:val="00720E34"/>
    <w:rsid w:val="00737C76"/>
    <w:rsid w:val="00747577"/>
    <w:rsid w:val="00747FBB"/>
    <w:rsid w:val="00756066"/>
    <w:rsid w:val="00756425"/>
    <w:rsid w:val="00765D7F"/>
    <w:rsid w:val="00774E51"/>
    <w:rsid w:val="007811AD"/>
    <w:rsid w:val="0079008B"/>
    <w:rsid w:val="007A5E99"/>
    <w:rsid w:val="007E4E2F"/>
    <w:rsid w:val="007F0EB1"/>
    <w:rsid w:val="00802E05"/>
    <w:rsid w:val="008043FD"/>
    <w:rsid w:val="008322FA"/>
    <w:rsid w:val="0084157F"/>
    <w:rsid w:val="00842C8A"/>
    <w:rsid w:val="0084655C"/>
    <w:rsid w:val="00854600"/>
    <w:rsid w:val="00860123"/>
    <w:rsid w:val="008705C3"/>
    <w:rsid w:val="008849B1"/>
    <w:rsid w:val="008A4128"/>
    <w:rsid w:val="008B1384"/>
    <w:rsid w:val="008B3461"/>
    <w:rsid w:val="008B7961"/>
    <w:rsid w:val="008C672E"/>
    <w:rsid w:val="008E0986"/>
    <w:rsid w:val="008F354B"/>
    <w:rsid w:val="008F3DDC"/>
    <w:rsid w:val="009018FB"/>
    <w:rsid w:val="00922134"/>
    <w:rsid w:val="00931021"/>
    <w:rsid w:val="00933045"/>
    <w:rsid w:val="00934887"/>
    <w:rsid w:val="0094239F"/>
    <w:rsid w:val="009A7BD8"/>
    <w:rsid w:val="009B3C29"/>
    <w:rsid w:val="009B3E78"/>
    <w:rsid w:val="009C4C55"/>
    <w:rsid w:val="009E33C8"/>
    <w:rsid w:val="009E6053"/>
    <w:rsid w:val="009E62F2"/>
    <w:rsid w:val="009F5831"/>
    <w:rsid w:val="00A003AA"/>
    <w:rsid w:val="00A11033"/>
    <w:rsid w:val="00A162ED"/>
    <w:rsid w:val="00A16634"/>
    <w:rsid w:val="00A2552F"/>
    <w:rsid w:val="00A44915"/>
    <w:rsid w:val="00A45515"/>
    <w:rsid w:val="00A56E8F"/>
    <w:rsid w:val="00A648E2"/>
    <w:rsid w:val="00A92329"/>
    <w:rsid w:val="00AA0389"/>
    <w:rsid w:val="00AC3D65"/>
    <w:rsid w:val="00AD0152"/>
    <w:rsid w:val="00AD6CF3"/>
    <w:rsid w:val="00B013C1"/>
    <w:rsid w:val="00B10C51"/>
    <w:rsid w:val="00B37C93"/>
    <w:rsid w:val="00B41FFF"/>
    <w:rsid w:val="00B6223C"/>
    <w:rsid w:val="00B850DD"/>
    <w:rsid w:val="00B861C8"/>
    <w:rsid w:val="00B867E4"/>
    <w:rsid w:val="00B90CC0"/>
    <w:rsid w:val="00BA1D76"/>
    <w:rsid w:val="00BB0DE4"/>
    <w:rsid w:val="00BD38B4"/>
    <w:rsid w:val="00BE12AF"/>
    <w:rsid w:val="00BE7ECB"/>
    <w:rsid w:val="00C06960"/>
    <w:rsid w:val="00C121BB"/>
    <w:rsid w:val="00C12DBA"/>
    <w:rsid w:val="00C212E1"/>
    <w:rsid w:val="00C24D00"/>
    <w:rsid w:val="00C32B42"/>
    <w:rsid w:val="00C448A2"/>
    <w:rsid w:val="00C533A2"/>
    <w:rsid w:val="00C5456E"/>
    <w:rsid w:val="00C579D3"/>
    <w:rsid w:val="00C74D15"/>
    <w:rsid w:val="00C85581"/>
    <w:rsid w:val="00CA3733"/>
    <w:rsid w:val="00CB5529"/>
    <w:rsid w:val="00CB663A"/>
    <w:rsid w:val="00CC6F71"/>
    <w:rsid w:val="00CD5A89"/>
    <w:rsid w:val="00CF5AA3"/>
    <w:rsid w:val="00D04636"/>
    <w:rsid w:val="00D26D94"/>
    <w:rsid w:val="00D52093"/>
    <w:rsid w:val="00D57592"/>
    <w:rsid w:val="00D7090A"/>
    <w:rsid w:val="00D7719A"/>
    <w:rsid w:val="00D97116"/>
    <w:rsid w:val="00DB3BEC"/>
    <w:rsid w:val="00DE488E"/>
    <w:rsid w:val="00DF22E8"/>
    <w:rsid w:val="00E018A4"/>
    <w:rsid w:val="00E06656"/>
    <w:rsid w:val="00E06F2E"/>
    <w:rsid w:val="00E2698F"/>
    <w:rsid w:val="00E32070"/>
    <w:rsid w:val="00E4363D"/>
    <w:rsid w:val="00E56408"/>
    <w:rsid w:val="00E61455"/>
    <w:rsid w:val="00E63F26"/>
    <w:rsid w:val="00E66C39"/>
    <w:rsid w:val="00E70C29"/>
    <w:rsid w:val="00E76D77"/>
    <w:rsid w:val="00E82559"/>
    <w:rsid w:val="00E9525A"/>
    <w:rsid w:val="00E9784C"/>
    <w:rsid w:val="00EC40E5"/>
    <w:rsid w:val="00EC7DC6"/>
    <w:rsid w:val="00ED7D27"/>
    <w:rsid w:val="00ED7E52"/>
    <w:rsid w:val="00EE112D"/>
    <w:rsid w:val="00EE26D7"/>
    <w:rsid w:val="00EE5FC2"/>
    <w:rsid w:val="00EF24BD"/>
    <w:rsid w:val="00EF38FD"/>
    <w:rsid w:val="00F008DC"/>
    <w:rsid w:val="00F24139"/>
    <w:rsid w:val="00F24F58"/>
    <w:rsid w:val="00F31044"/>
    <w:rsid w:val="00F33E64"/>
    <w:rsid w:val="00F50E8D"/>
    <w:rsid w:val="00F5158B"/>
    <w:rsid w:val="00F56290"/>
    <w:rsid w:val="00F56DDE"/>
    <w:rsid w:val="00F666EB"/>
    <w:rsid w:val="00F723E7"/>
    <w:rsid w:val="00FB3D18"/>
    <w:rsid w:val="00FE1A8C"/>
    <w:rsid w:val="00FE1DFD"/>
    <w:rsid w:val="00F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F8CE"/>
  <w15:docId w15:val="{EE68CB0D-F842-44A7-995F-C67BAE2F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MacchinadascrivereHTML">
    <w:name w:val="HTML Typewriter"/>
    <w:basedOn w:val="Carpredefinitoparagrafo"/>
    <w:uiPriority w:val="99"/>
    <w:semiHidden/>
    <w:unhideWhenUsed/>
    <w:rsid w:val="00E9525A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09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75FA6"/>
    <w:pPr>
      <w:ind w:left="720"/>
      <w:contextualSpacing/>
    </w:pPr>
  </w:style>
  <w:style w:type="paragraph" w:customStyle="1" w:styleId="Default">
    <w:name w:val="Default"/>
    <w:rsid w:val="00CC6F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C6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F71"/>
  </w:style>
  <w:style w:type="paragraph" w:styleId="Pidipagina">
    <w:name w:val="footer"/>
    <w:basedOn w:val="Normale"/>
    <w:link w:val="PidipaginaCarattere"/>
    <w:uiPriority w:val="99"/>
    <w:unhideWhenUsed/>
    <w:rsid w:val="00CC6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F71"/>
  </w:style>
  <w:style w:type="character" w:styleId="Collegamentoipertestuale">
    <w:name w:val="Hyperlink"/>
    <w:unhideWhenUsed/>
    <w:rsid w:val="00C85581"/>
    <w:rPr>
      <w:color w:val="0000FF"/>
      <w:u w:val="single"/>
    </w:rPr>
  </w:style>
  <w:style w:type="paragraph" w:customStyle="1" w:styleId="s6">
    <w:name w:val="s6"/>
    <w:basedOn w:val="Normale"/>
    <w:rsid w:val="00C8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4">
    <w:name w:val="s4"/>
    <w:basedOn w:val="Normale"/>
    <w:rsid w:val="00C8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6">
    <w:name w:val="s16"/>
    <w:basedOn w:val="Carpredefinitoparagrafo"/>
    <w:rsid w:val="00C85581"/>
  </w:style>
  <w:style w:type="character" w:customStyle="1" w:styleId="s17">
    <w:name w:val="s17"/>
    <w:basedOn w:val="Carpredefinitoparagrafo"/>
    <w:rsid w:val="00C8558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3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3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34357"/>
    <w:rPr>
      <w:vertAlign w:val="superscript"/>
    </w:rPr>
  </w:style>
  <w:style w:type="character" w:customStyle="1" w:styleId="invisible">
    <w:name w:val="invisible"/>
    <w:basedOn w:val="Carpredefinitoparagrafo"/>
    <w:rsid w:val="001C1CEF"/>
  </w:style>
  <w:style w:type="character" w:customStyle="1" w:styleId="js-display-url">
    <w:name w:val="js-display-url"/>
    <w:basedOn w:val="Carpredefinitoparagrafo"/>
    <w:rsid w:val="001C1CEF"/>
  </w:style>
  <w:style w:type="character" w:styleId="Collegamentovisitato">
    <w:name w:val="FollowedHyperlink"/>
    <w:basedOn w:val="Carpredefinitoparagrafo"/>
    <w:uiPriority w:val="99"/>
    <w:semiHidden/>
    <w:unhideWhenUsed/>
    <w:rsid w:val="001C1CEF"/>
    <w:rPr>
      <w:color w:val="800080" w:themeColor="followedHyperlink"/>
      <w:u w:val="single"/>
    </w:rPr>
  </w:style>
  <w:style w:type="character" w:customStyle="1" w:styleId="s10">
    <w:name w:val="s10"/>
    <w:basedOn w:val="Carpredefinitoparagrafo"/>
    <w:rsid w:val="003E7C81"/>
  </w:style>
  <w:style w:type="character" w:styleId="Menzionenonrisolta">
    <w:name w:val="Unresolved Mention"/>
    <w:basedOn w:val="Carpredefinitoparagrafo"/>
    <w:uiPriority w:val="99"/>
    <w:semiHidden/>
    <w:unhideWhenUsed/>
    <w:rsid w:val="00CD5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sobiotec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otechweek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E0FC-1D3C-4E59-B2BE-9B2B7B40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Pedrali</dc:creator>
  <cp:keywords/>
  <dc:description/>
  <cp:lastModifiedBy>Francesca Pedrali</cp:lastModifiedBy>
  <cp:revision>41</cp:revision>
  <cp:lastPrinted>2018-03-27T12:37:00Z</cp:lastPrinted>
  <dcterms:created xsi:type="dcterms:W3CDTF">2022-08-25T09:04:00Z</dcterms:created>
  <dcterms:modified xsi:type="dcterms:W3CDTF">2022-09-16T07:10:00Z</dcterms:modified>
</cp:coreProperties>
</file>