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0E6B0" w14:textId="77777777" w:rsidR="00F5113E" w:rsidRDefault="00EF75D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after="80"/>
        <w:jc w:val="center"/>
        <w:rPr>
          <w:rFonts w:ascii="Arial" w:eastAsia="Arial" w:hAnsi="Arial" w:cs="Arial"/>
          <w:b/>
          <w:sz w:val="30"/>
          <w:szCs w:val="30"/>
        </w:rPr>
      </w:pPr>
      <w:proofErr w:type="spellStart"/>
      <w:r>
        <w:rPr>
          <w:rFonts w:ascii="Arial" w:eastAsia="Arial" w:hAnsi="Arial" w:cs="Arial"/>
          <w:b/>
          <w:i/>
          <w:color w:val="000000"/>
          <w:sz w:val="30"/>
          <w:szCs w:val="30"/>
        </w:rPr>
        <w:t>PortoImmaginario</w:t>
      </w:r>
      <w:proofErr w:type="spellEnd"/>
      <w:r>
        <w:rPr>
          <w:rFonts w:ascii="Arial" w:eastAsia="Arial" w:hAnsi="Arial" w:cs="Arial"/>
          <w:b/>
          <w:i/>
          <w:color w:val="000000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color w:val="000000"/>
          <w:sz w:val="30"/>
          <w:szCs w:val="30"/>
        </w:rPr>
        <w:t>– 2ˆ edizione</w:t>
      </w:r>
    </w:p>
    <w:p w14:paraId="257EC11C" w14:textId="77777777" w:rsidR="00F5113E" w:rsidRDefault="00EF75D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after="80"/>
        <w:jc w:val="center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color w:val="000000"/>
          <w:sz w:val="30"/>
          <w:szCs w:val="30"/>
        </w:rPr>
        <w:t>Festival di letteratura per bambini e ragazzi</w:t>
      </w:r>
    </w:p>
    <w:p w14:paraId="0AC31A7A" w14:textId="77777777" w:rsidR="00F5113E" w:rsidRDefault="00F5113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after="80"/>
        <w:jc w:val="center"/>
        <w:rPr>
          <w:rFonts w:ascii="Arial" w:eastAsia="Arial" w:hAnsi="Arial" w:cs="Arial"/>
          <w:b/>
          <w:sz w:val="36"/>
          <w:szCs w:val="36"/>
        </w:rPr>
      </w:pPr>
    </w:p>
    <w:p w14:paraId="79DB82D9" w14:textId="77777777" w:rsidR="00F5113E" w:rsidRDefault="00EF75D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after="80"/>
        <w:jc w:val="center"/>
        <w:rPr>
          <w:rFonts w:ascii="Arial" w:eastAsia="Arial" w:hAnsi="Arial" w:cs="Arial"/>
          <w:sz w:val="26"/>
          <w:szCs w:val="26"/>
          <w:u w:val="single"/>
        </w:rPr>
      </w:pPr>
      <w:r>
        <w:rPr>
          <w:rFonts w:ascii="Arial" w:eastAsia="Arial" w:hAnsi="Arial" w:cs="Arial"/>
          <w:color w:val="000000"/>
          <w:sz w:val="26"/>
          <w:szCs w:val="26"/>
          <w:u w:val="single"/>
        </w:rPr>
        <w:t>Dal 29 aprile al</w:t>
      </w:r>
      <w:r>
        <w:rPr>
          <w:rFonts w:ascii="Arial" w:eastAsia="Arial" w:hAnsi="Arial" w:cs="Arial"/>
          <w:sz w:val="26"/>
          <w:szCs w:val="26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6"/>
          <w:szCs w:val="26"/>
          <w:u w:val="single"/>
        </w:rPr>
        <w:t xml:space="preserve">1° maggio 2022 </w:t>
      </w:r>
    </w:p>
    <w:p w14:paraId="7537B870" w14:textId="77777777" w:rsidR="00F5113E" w:rsidRDefault="00F5113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after="80"/>
        <w:jc w:val="center"/>
        <w:rPr>
          <w:rFonts w:ascii="Arial" w:eastAsia="Arial" w:hAnsi="Arial" w:cs="Arial"/>
          <w:sz w:val="30"/>
          <w:szCs w:val="30"/>
          <w:u w:val="single"/>
        </w:rPr>
      </w:pPr>
    </w:p>
    <w:p w14:paraId="75AB9965" w14:textId="77777777" w:rsidR="00F5113E" w:rsidRDefault="00EF75D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after="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Portogruaro, Venezia</w:t>
      </w:r>
    </w:p>
    <w:p w14:paraId="5328A982" w14:textId="77777777" w:rsidR="00F5113E" w:rsidRDefault="00EF75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after="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Biblioteca Civica Nicolò Bettoni | Palazzo Vescovile | </w:t>
      </w:r>
    </w:p>
    <w:p w14:paraId="59FBB6C4" w14:textId="77777777" w:rsidR="00F5113E" w:rsidRDefault="00EF75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after="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Museo Nazionale Concordiese | Teatro Russolo</w:t>
      </w:r>
    </w:p>
    <w:p w14:paraId="289F758A" w14:textId="77777777" w:rsidR="00F5113E" w:rsidRDefault="00F511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after="80"/>
        <w:jc w:val="center"/>
        <w:rPr>
          <w:rFonts w:ascii="Arial" w:eastAsia="Arial" w:hAnsi="Arial" w:cs="Arial"/>
        </w:rPr>
      </w:pPr>
    </w:p>
    <w:p w14:paraId="086CFE09" w14:textId="77777777" w:rsidR="00F5113E" w:rsidRDefault="00EF75DD">
      <w:pPr>
        <w:shd w:val="clear" w:color="auto" w:fill="FFFFFF"/>
        <w:spacing w:before="280" w:after="280" w:line="276" w:lineRule="auto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Dopo il successo del 2021, ritorna con la seconda edizione il festival “</w:t>
      </w:r>
      <w:proofErr w:type="spellStart"/>
      <w:r>
        <w:rPr>
          <w:rFonts w:ascii="Arial" w:eastAsia="Arial" w:hAnsi="Arial" w:cs="Arial"/>
          <w:b/>
          <w:i/>
        </w:rPr>
        <w:t>PortoImmaginario</w:t>
      </w:r>
      <w:proofErr w:type="spellEnd"/>
      <w:r>
        <w:rPr>
          <w:rFonts w:ascii="Arial" w:eastAsia="Arial" w:hAnsi="Arial" w:cs="Arial"/>
          <w:b/>
          <w:i/>
        </w:rPr>
        <w:t>” a Portogruaro, in provincia di Venezia: il primo evento in Veneto dedicato alla letteratura per bambini e ragazzi.</w:t>
      </w:r>
    </w:p>
    <w:p w14:paraId="585A5D02" w14:textId="77777777" w:rsidR="00F5113E" w:rsidRDefault="00EF75DD">
      <w:pPr>
        <w:shd w:val="clear" w:color="auto" w:fill="FFFFFF"/>
        <w:spacing w:before="280" w:after="280" w:line="276" w:lineRule="auto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Un ricco e vasto programma di appuntamenti, con presentazioni in anteprima nazionale, incontri aperti al pubblico e un programma tutto dedicato alle scuole. Tra le novità di quest’anno la prima edizione del Premio Letterario Nicolò Bettoni per l’Albo Illustrato.</w:t>
      </w:r>
    </w:p>
    <w:p w14:paraId="1DAF0958" w14:textId="77777777" w:rsidR="00F5113E" w:rsidRDefault="00EF75DD">
      <w:pPr>
        <w:shd w:val="clear" w:color="auto" w:fill="FFFFFF"/>
        <w:spacing w:before="280" w:after="280" w:line="276" w:lineRule="auto"/>
        <w:jc w:val="both"/>
        <w:rPr>
          <w:rFonts w:ascii="Arial" w:eastAsia="Arial" w:hAnsi="Arial" w:cs="Arial"/>
          <w:i/>
          <w:highlight w:val="yellow"/>
        </w:rPr>
      </w:pPr>
      <w:r>
        <w:rPr>
          <w:rFonts w:ascii="Arial" w:eastAsia="Arial" w:hAnsi="Arial" w:cs="Arial"/>
          <w:i/>
        </w:rPr>
        <w:t xml:space="preserve">Tanti gli ospiti d’eccezione: il maestro del fumetto Ivo Milazzo; la giovane divulgatrice scientifica e conduttrice di Rai Gulp, Linda Raimondo insieme al ricercatore CNR Roberto Marcialis; il duo Laura </w:t>
      </w:r>
      <w:proofErr w:type="spellStart"/>
      <w:r>
        <w:rPr>
          <w:rFonts w:ascii="Arial" w:eastAsia="Arial" w:hAnsi="Arial" w:cs="Arial"/>
          <w:i/>
        </w:rPr>
        <w:t>Carusino</w:t>
      </w:r>
      <w:proofErr w:type="spellEnd"/>
      <w:r>
        <w:rPr>
          <w:rFonts w:ascii="Arial" w:eastAsia="Arial" w:hAnsi="Arial" w:cs="Arial"/>
          <w:i/>
        </w:rPr>
        <w:t xml:space="preserve"> e Andrea </w:t>
      </w:r>
      <w:proofErr w:type="spellStart"/>
      <w:r>
        <w:rPr>
          <w:rFonts w:ascii="Arial" w:eastAsia="Arial" w:hAnsi="Arial" w:cs="Arial"/>
          <w:i/>
        </w:rPr>
        <w:t>Beltramo</w:t>
      </w:r>
      <w:proofErr w:type="spellEnd"/>
      <w:r>
        <w:rPr>
          <w:rFonts w:ascii="Arial" w:eastAsia="Arial" w:hAnsi="Arial" w:cs="Arial"/>
          <w:i/>
        </w:rPr>
        <w:t xml:space="preserve"> del programma di Rai Radio Kids, con un appuntamento “Aspettando </w:t>
      </w:r>
      <w:proofErr w:type="spellStart"/>
      <w:r>
        <w:rPr>
          <w:rFonts w:ascii="Arial" w:eastAsia="Arial" w:hAnsi="Arial" w:cs="Arial"/>
          <w:i/>
        </w:rPr>
        <w:t>PortoImmaginario</w:t>
      </w:r>
      <w:proofErr w:type="spellEnd"/>
      <w:r>
        <w:rPr>
          <w:rFonts w:ascii="Arial" w:eastAsia="Arial" w:hAnsi="Arial" w:cs="Arial"/>
          <w:i/>
        </w:rPr>
        <w:t>”, domenica 24 aprile.</w:t>
      </w:r>
    </w:p>
    <w:p w14:paraId="5F0632DC" w14:textId="77777777" w:rsidR="00F5113E" w:rsidRDefault="00EF75DD">
      <w:pPr>
        <w:pageBreakBefore/>
        <w:shd w:val="clear" w:color="auto" w:fill="FFFFFF"/>
        <w:spacing w:before="280" w:after="280" w:line="360" w:lineRule="auto"/>
        <w:jc w:val="both"/>
        <w:rPr>
          <w:rFonts w:ascii="Arial" w:eastAsia="Arial" w:hAnsi="Arial" w:cs="Arial"/>
          <w:b/>
          <w:sz w:val="21"/>
          <w:szCs w:val="21"/>
          <w:highlight w:val="white"/>
        </w:rPr>
      </w:pPr>
      <w:r>
        <w:rPr>
          <w:rFonts w:ascii="Arial" w:eastAsia="Arial" w:hAnsi="Arial" w:cs="Arial"/>
          <w:sz w:val="20"/>
          <w:szCs w:val="20"/>
        </w:rPr>
        <w:lastRenderedPageBreak/>
        <w:t>(Portogruaro, mercoledì 13 aprile 2022)</w:t>
      </w:r>
      <w:r>
        <w:rPr>
          <w:rFonts w:ascii="Arial" w:eastAsia="Arial" w:hAnsi="Arial" w:cs="Arial"/>
          <w:i/>
          <w:sz w:val="26"/>
          <w:szCs w:val="26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Torna nella Città di </w:t>
      </w:r>
      <w:r>
        <w:rPr>
          <w:rFonts w:ascii="Arial" w:eastAsia="Arial" w:hAnsi="Arial" w:cs="Arial"/>
          <w:b/>
          <w:sz w:val="21"/>
          <w:szCs w:val="21"/>
        </w:rPr>
        <w:t>Portogruaro</w:t>
      </w:r>
      <w:r>
        <w:rPr>
          <w:rFonts w:ascii="Arial" w:eastAsia="Arial" w:hAnsi="Arial" w:cs="Arial"/>
          <w:sz w:val="21"/>
          <w:szCs w:val="21"/>
        </w:rPr>
        <w:t xml:space="preserve">, in provincia di Venezia, il festival </w:t>
      </w:r>
      <w:proofErr w:type="spellStart"/>
      <w:r>
        <w:rPr>
          <w:rFonts w:ascii="Arial" w:eastAsia="Arial" w:hAnsi="Arial" w:cs="Arial"/>
          <w:b/>
          <w:i/>
          <w:sz w:val="21"/>
          <w:szCs w:val="21"/>
        </w:rPr>
        <w:t>PortoImmaginario</w:t>
      </w:r>
      <w:proofErr w:type="spellEnd"/>
      <w:r>
        <w:rPr>
          <w:rFonts w:ascii="Arial" w:eastAsia="Arial" w:hAnsi="Arial" w:cs="Arial"/>
          <w:i/>
          <w:sz w:val="21"/>
          <w:szCs w:val="21"/>
        </w:rPr>
        <w:t>,</w:t>
      </w:r>
      <w:r>
        <w:rPr>
          <w:rFonts w:ascii="Arial" w:eastAsia="Arial" w:hAnsi="Arial" w:cs="Arial"/>
          <w:sz w:val="21"/>
          <w:szCs w:val="21"/>
        </w:rPr>
        <w:t xml:space="preserve"> la prima rassegna letteraria dedicata a bambini e ragazzi nel Veneto, tra i primi sul territorio nazionale.</w:t>
      </w:r>
      <w:r>
        <w:rPr>
          <w:rFonts w:ascii="Arial" w:eastAsia="Arial" w:hAnsi="Arial" w:cs="Arial"/>
          <w:b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  <w:highlight w:val="white"/>
          <w:u w:val="single"/>
        </w:rPr>
        <w:t>Dal 29 aprile al 1° maggio 2022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, con una </w:t>
      </w:r>
      <w:r>
        <w:rPr>
          <w:rFonts w:ascii="Arial" w:eastAsia="Arial" w:hAnsi="Arial" w:cs="Arial"/>
          <w:b/>
          <w:sz w:val="21"/>
          <w:szCs w:val="21"/>
          <w:highlight w:val="white"/>
        </w:rPr>
        <w:t>speciale anteprima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in programma per </w:t>
      </w:r>
      <w:r>
        <w:rPr>
          <w:rFonts w:ascii="Arial" w:eastAsia="Arial" w:hAnsi="Arial" w:cs="Arial"/>
          <w:sz w:val="21"/>
          <w:szCs w:val="21"/>
          <w:highlight w:val="white"/>
          <w:u w:val="single"/>
        </w:rPr>
        <w:t>domenica 24 aprile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, la città accoglierà </w:t>
      </w:r>
      <w:r>
        <w:rPr>
          <w:rFonts w:ascii="Arial" w:eastAsia="Arial" w:hAnsi="Arial" w:cs="Arial"/>
          <w:b/>
          <w:sz w:val="21"/>
          <w:szCs w:val="21"/>
          <w:highlight w:val="white"/>
        </w:rPr>
        <w:t>le storie dedicate ai giovani lettori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; tra viaggi con astronauti, racconti sull’amicizia, sul diventare grandi, sull’amore, sul valore delle diversità che ci arricchiscono e ci rendono unici, sull’importanza della salvaguardia del clima e dell’ambiente. Parole e immagini per raccontare questo mondo ai più piccoli, le sue immense bellezze ma anche i grandi problemi, con intensità e delicatezza, attraverso gli occhi e le mani di grandi </w:t>
      </w:r>
      <w:r>
        <w:rPr>
          <w:rFonts w:ascii="Arial" w:eastAsia="Arial" w:hAnsi="Arial" w:cs="Arial"/>
          <w:b/>
          <w:sz w:val="21"/>
          <w:szCs w:val="21"/>
          <w:highlight w:val="white"/>
        </w:rPr>
        <w:t xml:space="preserve">autori e illustratori. 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Un’occasione imperdibile per scoprire tutte le novità della letteratura d’infanzia e per ragazzi, con </w:t>
      </w:r>
      <w:r>
        <w:rPr>
          <w:rFonts w:ascii="Arial" w:eastAsia="Arial" w:hAnsi="Arial" w:cs="Arial"/>
          <w:b/>
          <w:sz w:val="21"/>
          <w:szCs w:val="21"/>
          <w:highlight w:val="white"/>
        </w:rPr>
        <w:t>anteprime nazionali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, incontri e laboratori, un programma ricco e dinamico pensato sia per le scuole che per un pubblico di famiglie e piccoli, grandi lettori. </w:t>
      </w:r>
    </w:p>
    <w:p w14:paraId="0BD9FD1D" w14:textId="77777777" w:rsidR="00F5113E" w:rsidRDefault="00EF75DD">
      <w:pPr>
        <w:shd w:val="clear" w:color="auto" w:fill="FFFFFF"/>
        <w:spacing w:before="280" w:after="280" w:line="360" w:lineRule="auto"/>
        <w:jc w:val="both"/>
        <w:rPr>
          <w:rFonts w:ascii="Arial" w:eastAsia="Arial" w:hAnsi="Arial" w:cs="Arial"/>
          <w:sz w:val="21"/>
          <w:szCs w:val="21"/>
          <w:u w:val="single"/>
        </w:rPr>
      </w:pPr>
      <w:r>
        <w:rPr>
          <w:rFonts w:ascii="Arial" w:eastAsia="Arial" w:hAnsi="Arial" w:cs="Arial"/>
          <w:sz w:val="21"/>
          <w:szCs w:val="21"/>
        </w:rPr>
        <w:t xml:space="preserve">Il programma per le scuole di </w:t>
      </w:r>
      <w:proofErr w:type="spellStart"/>
      <w:r>
        <w:rPr>
          <w:rFonts w:ascii="Arial" w:eastAsia="Arial" w:hAnsi="Arial" w:cs="Arial"/>
          <w:b/>
          <w:i/>
          <w:sz w:val="21"/>
          <w:szCs w:val="21"/>
        </w:rPr>
        <w:t>PortoImmaginario</w:t>
      </w:r>
      <w:proofErr w:type="spellEnd"/>
      <w:r>
        <w:rPr>
          <w:rFonts w:ascii="Arial" w:eastAsia="Arial" w:hAnsi="Arial" w:cs="Arial"/>
          <w:b/>
          <w:i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inaugurerà </w:t>
      </w:r>
      <w:r>
        <w:rPr>
          <w:rFonts w:ascii="Arial" w:eastAsia="Arial" w:hAnsi="Arial" w:cs="Arial"/>
          <w:sz w:val="21"/>
          <w:szCs w:val="21"/>
          <w:u w:val="single"/>
        </w:rPr>
        <w:t>martedì 26 aprile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con i laboratori e gli incontri dedicati alle scuole d’infanzia, primarie e secondarie. A partire da </w:t>
      </w:r>
      <w:r>
        <w:rPr>
          <w:rFonts w:ascii="Arial" w:eastAsia="Arial" w:hAnsi="Arial" w:cs="Arial"/>
          <w:sz w:val="21"/>
          <w:szCs w:val="21"/>
          <w:u w:val="single"/>
        </w:rPr>
        <w:t>venerdì 29 aprile fino a domenica 1° maggio</w:t>
      </w:r>
      <w:r>
        <w:rPr>
          <w:rFonts w:ascii="Arial" w:eastAsia="Arial" w:hAnsi="Arial" w:cs="Arial"/>
          <w:sz w:val="21"/>
          <w:szCs w:val="21"/>
        </w:rPr>
        <w:t xml:space="preserve"> tutta la città si animerà tra presentazioni, incontri, interviste. Tra gli ospiti</w:t>
      </w:r>
      <w:r>
        <w:rPr>
          <w:rFonts w:ascii="Arial" w:eastAsia="Arial" w:hAnsi="Arial" w:cs="Arial"/>
          <w:b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il celebre fumettista </w:t>
      </w:r>
      <w:r>
        <w:rPr>
          <w:rFonts w:ascii="Arial" w:eastAsia="Arial" w:hAnsi="Arial" w:cs="Arial"/>
          <w:b/>
          <w:sz w:val="21"/>
          <w:szCs w:val="21"/>
        </w:rPr>
        <w:t>Ivo Milazzo</w:t>
      </w:r>
      <w:r>
        <w:rPr>
          <w:rFonts w:ascii="Arial" w:eastAsia="Arial" w:hAnsi="Arial" w:cs="Arial"/>
          <w:sz w:val="21"/>
          <w:szCs w:val="21"/>
        </w:rPr>
        <w:t xml:space="preserve">, che a </w:t>
      </w:r>
      <w:proofErr w:type="spellStart"/>
      <w:r>
        <w:rPr>
          <w:rFonts w:ascii="Arial" w:eastAsia="Arial" w:hAnsi="Arial" w:cs="Arial"/>
          <w:b/>
          <w:i/>
          <w:sz w:val="21"/>
          <w:szCs w:val="21"/>
        </w:rPr>
        <w:t>PortoImmaginario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festeggerà 50 anni di carriera, lo sceneggiatore Disney </w:t>
      </w:r>
      <w:r>
        <w:rPr>
          <w:rFonts w:ascii="Arial" w:eastAsia="Arial" w:hAnsi="Arial" w:cs="Arial"/>
          <w:b/>
          <w:sz w:val="21"/>
          <w:szCs w:val="21"/>
        </w:rPr>
        <w:t xml:space="preserve">Alessandro Sisti </w:t>
      </w:r>
      <w:r>
        <w:rPr>
          <w:rFonts w:ascii="Arial" w:eastAsia="Arial" w:hAnsi="Arial" w:cs="Arial"/>
          <w:sz w:val="21"/>
          <w:szCs w:val="21"/>
        </w:rPr>
        <w:t xml:space="preserve">e il professore più amato dai social, </w:t>
      </w:r>
      <w:r>
        <w:rPr>
          <w:rFonts w:ascii="Arial" w:eastAsia="Arial" w:hAnsi="Arial" w:cs="Arial"/>
          <w:b/>
          <w:sz w:val="21"/>
          <w:szCs w:val="21"/>
        </w:rPr>
        <w:t>Enrico Galiano.</w:t>
      </w:r>
      <w:r>
        <w:rPr>
          <w:rFonts w:ascii="Arial" w:eastAsia="Arial" w:hAnsi="Arial" w:cs="Arial"/>
          <w:sz w:val="21"/>
          <w:szCs w:val="21"/>
        </w:rPr>
        <w:t xml:space="preserve"> Le sorprese continuano con l’avvincente incontro con il </w:t>
      </w:r>
      <w:r>
        <w:rPr>
          <w:rFonts w:ascii="Arial" w:eastAsia="Arial" w:hAnsi="Arial" w:cs="Arial"/>
          <w:b/>
          <w:sz w:val="21"/>
          <w:szCs w:val="21"/>
        </w:rPr>
        <w:t>ricercatore CNR Esopianeti, Roberto Marcialis</w:t>
      </w:r>
      <w:r>
        <w:rPr>
          <w:rFonts w:ascii="Arial" w:eastAsia="Arial" w:hAnsi="Arial" w:cs="Arial"/>
          <w:sz w:val="21"/>
          <w:szCs w:val="21"/>
        </w:rPr>
        <w:t xml:space="preserve">, intervistato dalla giovanissima divulgatrice scientifica e conduttrice di </w:t>
      </w:r>
      <w:r>
        <w:rPr>
          <w:rFonts w:ascii="Arial" w:eastAsia="Arial" w:hAnsi="Arial" w:cs="Arial"/>
          <w:i/>
          <w:sz w:val="21"/>
          <w:szCs w:val="21"/>
        </w:rPr>
        <w:t xml:space="preserve">Meteo Spazio </w:t>
      </w:r>
      <w:r>
        <w:rPr>
          <w:rFonts w:ascii="Arial" w:eastAsia="Arial" w:hAnsi="Arial" w:cs="Arial"/>
          <w:sz w:val="21"/>
          <w:szCs w:val="21"/>
        </w:rPr>
        <w:t xml:space="preserve">per Rai Gulp, </w:t>
      </w:r>
      <w:r>
        <w:rPr>
          <w:rFonts w:ascii="Arial" w:eastAsia="Arial" w:hAnsi="Arial" w:cs="Arial"/>
          <w:b/>
          <w:sz w:val="21"/>
          <w:szCs w:val="21"/>
        </w:rPr>
        <w:t>Linda Raimondo</w:t>
      </w:r>
      <w:r>
        <w:rPr>
          <w:rFonts w:ascii="Arial" w:eastAsia="Arial" w:hAnsi="Arial" w:cs="Arial"/>
          <w:sz w:val="21"/>
          <w:szCs w:val="21"/>
        </w:rPr>
        <w:t xml:space="preserve">. Sempre dal mondo Rai, il duo </w:t>
      </w:r>
      <w:r>
        <w:rPr>
          <w:rFonts w:ascii="Arial" w:eastAsia="Arial" w:hAnsi="Arial" w:cs="Arial"/>
          <w:b/>
          <w:sz w:val="21"/>
          <w:szCs w:val="21"/>
        </w:rPr>
        <w:t xml:space="preserve">Laura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Carusino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e Andrea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Beltramo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direttamente dal programma Rai </w:t>
      </w:r>
      <w:r>
        <w:rPr>
          <w:rFonts w:ascii="Arial" w:eastAsia="Arial" w:hAnsi="Arial" w:cs="Arial"/>
          <w:b/>
          <w:i/>
          <w:sz w:val="21"/>
          <w:szCs w:val="21"/>
        </w:rPr>
        <w:t xml:space="preserve">L’Albero Azzurro, </w:t>
      </w:r>
      <w:r>
        <w:rPr>
          <w:rFonts w:ascii="Arial" w:eastAsia="Arial" w:hAnsi="Arial" w:cs="Arial"/>
          <w:sz w:val="21"/>
          <w:szCs w:val="21"/>
        </w:rPr>
        <w:t xml:space="preserve">porterà al Teatro Russolo di Portogruaro uno spettacolo speciale, </w:t>
      </w:r>
      <w:r>
        <w:rPr>
          <w:rFonts w:ascii="Arial" w:eastAsia="Arial" w:hAnsi="Arial" w:cs="Arial"/>
          <w:i/>
          <w:sz w:val="21"/>
          <w:szCs w:val="21"/>
        </w:rPr>
        <w:t xml:space="preserve">Aspettando </w:t>
      </w:r>
      <w:proofErr w:type="spellStart"/>
      <w:r>
        <w:rPr>
          <w:rFonts w:ascii="Arial" w:eastAsia="Arial" w:hAnsi="Arial" w:cs="Arial"/>
          <w:i/>
          <w:sz w:val="21"/>
          <w:szCs w:val="21"/>
        </w:rPr>
        <w:t>PortoImmaginario</w:t>
      </w:r>
      <w:proofErr w:type="spellEnd"/>
      <w:r>
        <w:rPr>
          <w:rFonts w:ascii="Arial" w:eastAsia="Arial" w:hAnsi="Arial" w:cs="Arial"/>
          <w:i/>
          <w:sz w:val="21"/>
          <w:szCs w:val="21"/>
        </w:rPr>
        <w:t>,</w:t>
      </w:r>
      <w:r>
        <w:rPr>
          <w:rFonts w:ascii="Arial" w:eastAsia="Arial" w:hAnsi="Arial" w:cs="Arial"/>
          <w:i/>
          <w:sz w:val="21"/>
          <w:szCs w:val="21"/>
          <w:u w:val="single"/>
        </w:rPr>
        <w:t xml:space="preserve"> </w:t>
      </w:r>
      <w:r>
        <w:rPr>
          <w:rFonts w:ascii="Arial" w:eastAsia="Arial" w:hAnsi="Arial" w:cs="Arial"/>
          <w:sz w:val="21"/>
          <w:szCs w:val="21"/>
          <w:u w:val="single"/>
        </w:rPr>
        <w:t>domenica 24 aprile alle ore 17.00.</w:t>
      </w:r>
    </w:p>
    <w:p w14:paraId="44CFF72F" w14:textId="77777777" w:rsidR="00F5113E" w:rsidRDefault="00EF75DD">
      <w:pPr>
        <w:shd w:val="clear" w:color="auto" w:fill="FFFFFF"/>
        <w:spacing w:before="280" w:after="28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 protagonisti più attesi saranno i tanti </w:t>
      </w:r>
      <w:r>
        <w:rPr>
          <w:rFonts w:ascii="Arial" w:eastAsia="Arial" w:hAnsi="Arial" w:cs="Arial"/>
          <w:b/>
          <w:sz w:val="20"/>
          <w:szCs w:val="20"/>
        </w:rPr>
        <w:t>scrittori ed illustratori</w:t>
      </w:r>
      <w:r>
        <w:rPr>
          <w:rFonts w:ascii="Arial" w:eastAsia="Arial" w:hAnsi="Arial" w:cs="Arial"/>
          <w:sz w:val="20"/>
          <w:szCs w:val="20"/>
        </w:rPr>
        <w:t xml:space="preserve">, tra cui i vincitori del Premio Andersen 2021, </w:t>
      </w:r>
      <w:r>
        <w:rPr>
          <w:rFonts w:ascii="Arial" w:eastAsia="Arial" w:hAnsi="Arial" w:cs="Arial"/>
          <w:b/>
          <w:sz w:val="20"/>
          <w:szCs w:val="20"/>
        </w:rPr>
        <w:t>Marianna Balducci e Angelo Mozzillo</w:t>
      </w:r>
      <w:r>
        <w:rPr>
          <w:rFonts w:ascii="Arial" w:eastAsia="Arial" w:hAnsi="Arial" w:cs="Arial"/>
          <w:sz w:val="20"/>
          <w:szCs w:val="20"/>
        </w:rPr>
        <w:t xml:space="preserve"> e poi </w:t>
      </w:r>
      <w:r>
        <w:rPr>
          <w:rFonts w:ascii="Arial" w:eastAsia="Arial" w:hAnsi="Arial" w:cs="Arial"/>
          <w:b/>
          <w:sz w:val="20"/>
          <w:szCs w:val="20"/>
        </w:rPr>
        <w:t xml:space="preserve">Guido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Sgardoli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, Candia Castellani, Antonio Ferrara, Manlio Castagna, Roberto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Grassilli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solo per citarne alcuni.</w:t>
      </w:r>
      <w:r>
        <w:rPr>
          <w:rFonts w:ascii="Arial" w:eastAsia="Arial" w:hAnsi="Arial" w:cs="Arial"/>
          <w:sz w:val="20"/>
          <w:szCs w:val="20"/>
        </w:rPr>
        <w:t xml:space="preserve"> Tra questi, anche la direttrice artistica del Festival </w:t>
      </w:r>
      <w:r>
        <w:rPr>
          <w:rFonts w:ascii="Arial" w:eastAsia="Arial" w:hAnsi="Arial" w:cs="Arial"/>
          <w:b/>
          <w:sz w:val="20"/>
          <w:szCs w:val="20"/>
        </w:rPr>
        <w:t xml:space="preserve">Stella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Nosella</w:t>
      </w:r>
      <w:proofErr w:type="spellEnd"/>
      <w:r>
        <w:rPr>
          <w:rFonts w:ascii="Arial" w:eastAsia="Arial" w:hAnsi="Arial" w:cs="Arial"/>
          <w:sz w:val="20"/>
          <w:szCs w:val="20"/>
        </w:rPr>
        <w:t>, portogruarese, affermata scrittrice di libri per bambini e ragazzi, quattro volte candidata al Premio Strega Ragazzi.</w:t>
      </w:r>
    </w:p>
    <w:p w14:paraId="794AA202" w14:textId="77777777" w:rsidR="00F5113E" w:rsidRDefault="00EF75DD">
      <w:pPr>
        <w:shd w:val="clear" w:color="auto" w:fill="FFFFFF"/>
        <w:spacing w:before="280" w:after="280" w:line="36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</w:rPr>
        <w:t xml:space="preserve">Altra novità di questa edizione è il </w:t>
      </w:r>
      <w:r>
        <w:rPr>
          <w:rFonts w:ascii="Arial" w:eastAsia="Arial" w:hAnsi="Arial" w:cs="Arial"/>
          <w:b/>
          <w:sz w:val="20"/>
          <w:szCs w:val="20"/>
        </w:rPr>
        <w:t>Premio Nicolò Bettoni per l’Albo Illustrato</w:t>
      </w:r>
      <w:r>
        <w:rPr>
          <w:rFonts w:ascii="Arial" w:eastAsia="Arial" w:hAnsi="Arial" w:cs="Arial"/>
          <w:sz w:val="20"/>
          <w:szCs w:val="20"/>
        </w:rPr>
        <w:t>, rivolto ad un pubblico di lettori di età compresa fra i 3 e i 10 anni. Un riconoscimento in denaro per i primi tre finalisti, offerto dal Lions Club di Portogruaro. Il premio è intitolato al geniale editore e tipografo Nicolò Bettoni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nato a Portogruaro il 24 aprile 1770 e di cui, quest’anno, ricorre il 180° anniversario della morte.</w:t>
      </w:r>
    </w:p>
    <w:p w14:paraId="3F36220F" w14:textId="77777777" w:rsidR="00F5113E" w:rsidRDefault="00EF75DD">
      <w:pPr>
        <w:shd w:val="clear" w:color="auto" w:fill="FFFFFF"/>
        <w:spacing w:before="280" w:after="28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Tanti i luoghi della città aperti per l’occasione: </w:t>
      </w:r>
      <w:r>
        <w:rPr>
          <w:rFonts w:ascii="Arial" w:eastAsia="Arial" w:hAnsi="Arial" w:cs="Arial"/>
          <w:b/>
          <w:sz w:val="20"/>
          <w:szCs w:val="20"/>
        </w:rPr>
        <w:t>la Biblioteca Civica Nicolò Bettoni, il Palazzo Vescovile, il Museo Nazionale Concordiese e il Teatro Russolo.</w:t>
      </w:r>
    </w:p>
    <w:p w14:paraId="1AC572B1" w14:textId="77777777" w:rsidR="00F5113E" w:rsidRDefault="00EF75DD">
      <w:pPr>
        <w:shd w:val="clear" w:color="auto" w:fill="FFFFFF"/>
        <w:spacing w:before="280" w:after="280" w:line="36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proofErr w:type="spellStart"/>
      <w:r>
        <w:rPr>
          <w:rFonts w:ascii="Arial" w:eastAsia="Arial" w:hAnsi="Arial" w:cs="Arial"/>
          <w:b/>
          <w:sz w:val="20"/>
          <w:szCs w:val="20"/>
          <w:highlight w:val="white"/>
        </w:rPr>
        <w:lastRenderedPageBreak/>
        <w:t>PortoImmaginario</w:t>
      </w:r>
      <w:proofErr w:type="spellEnd"/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 è organizzato dal Comune di Portogruaro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con il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patrocinio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della Regione del Veneto, Città Metropolitana di Venezia, Il Veneto Legge e Il Maggio dei Libri, con la Media Partnership di Rai Ragazzi e Rai Radio Kids, con la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collaborazione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della Confcommercio di Portogruaro e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Kid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Pass e con la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sponsorizzazione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di: BCC Pordenonese e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Monsile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–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Eywa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Sport &amp; SPA – Europa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Tourist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Group – Assicurazioni Generali Agenzia di Portogruaro – Adriatico 2 – A.S.V.O. S.p.A. - F.lli Demo Costruzioni S.r.l. - IP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Cleaning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S.r.l. –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Boschin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S.r.l. – Io e la mia mamma.</w:t>
      </w:r>
    </w:p>
    <w:p w14:paraId="23CDB097" w14:textId="77777777" w:rsidR="00F5113E" w:rsidRDefault="00F5113E">
      <w:pPr>
        <w:shd w:val="clear" w:color="auto" w:fill="FFFFFF"/>
        <w:spacing w:before="280" w:after="280" w:line="360" w:lineRule="auto"/>
        <w:jc w:val="both"/>
        <w:rPr>
          <w:rFonts w:ascii="Arial" w:eastAsia="Arial" w:hAnsi="Arial" w:cs="Arial"/>
          <w:b/>
          <w:highlight w:val="white"/>
        </w:rPr>
      </w:pPr>
    </w:p>
    <w:p w14:paraId="24FC64DA" w14:textId="77777777" w:rsidR="00F5113E" w:rsidRDefault="00EF75DD">
      <w:pPr>
        <w:shd w:val="clear" w:color="auto" w:fill="FFFFFF"/>
        <w:spacing w:before="280" w:after="280" w:line="360" w:lineRule="auto"/>
        <w:jc w:val="both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Il programma del festival</w:t>
      </w:r>
    </w:p>
    <w:p w14:paraId="01B5CA6D" w14:textId="77777777" w:rsidR="00F5113E" w:rsidRDefault="00EF75DD">
      <w:pPr>
        <w:shd w:val="clear" w:color="auto" w:fill="FFFFFF"/>
        <w:spacing w:before="280" w:after="280" w:line="36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La seconda edizione di </w:t>
      </w:r>
      <w:proofErr w:type="spellStart"/>
      <w:r>
        <w:rPr>
          <w:rFonts w:ascii="Arial" w:eastAsia="Arial" w:hAnsi="Arial" w:cs="Arial"/>
          <w:i/>
          <w:sz w:val="20"/>
          <w:szCs w:val="20"/>
          <w:highlight w:val="white"/>
        </w:rPr>
        <w:t>PortoImmaginario</w:t>
      </w:r>
      <w:proofErr w:type="spellEnd"/>
      <w:r>
        <w:rPr>
          <w:rFonts w:ascii="Arial" w:eastAsia="Arial" w:hAnsi="Arial" w:cs="Arial"/>
          <w:i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apre dunque con uno speciale incontro in anteprima, aspettando il Festival: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>domenica 24 aprile alle ore 17.00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il Teatro Russolo ospiterà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Laura </w:t>
      </w:r>
      <w:proofErr w:type="spellStart"/>
      <w:r>
        <w:rPr>
          <w:rFonts w:ascii="Arial" w:eastAsia="Arial" w:hAnsi="Arial" w:cs="Arial"/>
          <w:b/>
          <w:sz w:val="20"/>
          <w:szCs w:val="20"/>
          <w:highlight w:val="white"/>
        </w:rPr>
        <w:t>Carusino</w:t>
      </w:r>
      <w:proofErr w:type="spellEnd"/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 e Andrea </w:t>
      </w:r>
      <w:proofErr w:type="spellStart"/>
      <w:r>
        <w:rPr>
          <w:rFonts w:ascii="Arial" w:eastAsia="Arial" w:hAnsi="Arial" w:cs="Arial"/>
          <w:b/>
          <w:sz w:val="20"/>
          <w:szCs w:val="20"/>
          <w:highlight w:val="white"/>
        </w:rPr>
        <w:t>Beltramo</w:t>
      </w:r>
      <w:proofErr w:type="spellEnd"/>
      <w:r>
        <w:rPr>
          <w:rFonts w:ascii="Arial" w:eastAsia="Arial" w:hAnsi="Arial" w:cs="Arial"/>
          <w:b/>
          <w:sz w:val="20"/>
          <w:szCs w:val="20"/>
          <w:highlight w:val="white"/>
        </w:rPr>
        <w:t>,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voci e volti dello storico programma Rai </w:t>
      </w:r>
      <w:r>
        <w:rPr>
          <w:rFonts w:ascii="Arial" w:eastAsia="Arial" w:hAnsi="Arial" w:cs="Arial"/>
          <w:b/>
          <w:i/>
          <w:sz w:val="20"/>
          <w:szCs w:val="20"/>
          <w:highlight w:val="white"/>
        </w:rPr>
        <w:t>L’Albero Azzurro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, che da oltre 30 anni tiene compagnia al pubblico dei più piccoli. Il programma per le scuole di </w:t>
      </w:r>
      <w:proofErr w:type="spellStart"/>
      <w:r>
        <w:rPr>
          <w:rFonts w:ascii="Arial" w:eastAsia="Arial" w:hAnsi="Arial" w:cs="Arial"/>
          <w:b/>
          <w:i/>
          <w:sz w:val="20"/>
          <w:szCs w:val="20"/>
          <w:highlight w:val="white"/>
        </w:rPr>
        <w:t>PortoImmaginario</w:t>
      </w:r>
      <w:proofErr w:type="spellEnd"/>
      <w:r>
        <w:rPr>
          <w:rFonts w:ascii="Arial" w:eastAsia="Arial" w:hAnsi="Arial" w:cs="Arial"/>
          <w:b/>
          <w:i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prenderà il via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>martedì 26 aprile</w:t>
      </w:r>
      <w:r>
        <w:rPr>
          <w:rFonts w:ascii="Arial" w:eastAsia="Arial" w:hAnsi="Arial" w:cs="Arial"/>
          <w:i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>con i laboratori e gli incontri dedicati alle scuole d’infanzia, primarie e secondarie.</w:t>
      </w:r>
    </w:p>
    <w:p w14:paraId="36237929" w14:textId="77777777" w:rsidR="00F5113E" w:rsidRDefault="00EF75DD">
      <w:pPr>
        <w:shd w:val="clear" w:color="auto" w:fill="FFFFFF"/>
        <w:spacing w:before="280" w:after="280" w:line="36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Gli incontri aperti al pubblico, invece, inizieranno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>nel pomeriggio di venerdì 29 aprile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, dislocati in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quattro diverse sedi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in due appuntamenti orari: il primo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>alle ore 15.00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, il secondo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>alle ore 17.00</w:t>
      </w:r>
      <w:r>
        <w:rPr>
          <w:rFonts w:ascii="Arial" w:eastAsia="Arial" w:hAnsi="Arial" w:cs="Arial"/>
          <w:sz w:val="20"/>
          <w:szCs w:val="20"/>
          <w:highlight w:val="white"/>
        </w:rPr>
        <w:t>. Al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 Palazzo Vescovile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ci attenderà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Andrea Alemanno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che presenterà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>Ero Goccia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(L’albero delle matite). A seguire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Teresa Capezzuto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che con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>La banda delle scope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(Il Ciliegio) regalerà una fiaba moderna che riflette sul valore di comportamenti sani e responsabili per sé e per gli altri. Ad attendere il pubblico alla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Biblioteca Civica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Sergio </w:t>
      </w:r>
      <w:proofErr w:type="spellStart"/>
      <w:r>
        <w:rPr>
          <w:rFonts w:ascii="Arial" w:eastAsia="Arial" w:hAnsi="Arial" w:cs="Arial"/>
          <w:b/>
          <w:sz w:val="20"/>
          <w:szCs w:val="20"/>
          <w:highlight w:val="white"/>
        </w:rPr>
        <w:t>Olivotti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che animerà il suo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silent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book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>Metamorfosi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(Sabir editore); a seguire la scrittrice portogruarese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Gigliola </w:t>
      </w:r>
      <w:proofErr w:type="spellStart"/>
      <w:r>
        <w:rPr>
          <w:rFonts w:ascii="Arial" w:eastAsia="Arial" w:hAnsi="Arial" w:cs="Arial"/>
          <w:b/>
          <w:sz w:val="20"/>
          <w:szCs w:val="20"/>
          <w:highlight w:val="white"/>
        </w:rPr>
        <w:t>Biason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con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 xml:space="preserve">Le avventure del Brigante </w:t>
      </w:r>
      <w:proofErr w:type="spellStart"/>
      <w:r>
        <w:rPr>
          <w:rFonts w:ascii="Arial" w:eastAsia="Arial" w:hAnsi="Arial" w:cs="Arial"/>
          <w:i/>
          <w:sz w:val="20"/>
          <w:szCs w:val="20"/>
          <w:highlight w:val="white"/>
        </w:rPr>
        <w:t>Unghianera</w:t>
      </w:r>
      <w:proofErr w:type="spellEnd"/>
      <w:r>
        <w:rPr>
          <w:rFonts w:ascii="Arial" w:eastAsia="Arial" w:hAnsi="Arial" w:cs="Arial"/>
          <w:i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(L'Orto della Cultura).  </w:t>
      </w:r>
    </w:p>
    <w:p w14:paraId="09EBF144" w14:textId="77777777" w:rsidR="00F5113E" w:rsidRDefault="00EF75DD">
      <w:pPr>
        <w:shd w:val="clear" w:color="auto" w:fill="FFFFFF"/>
        <w:spacing w:before="280" w:after="280" w:line="36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E ancora, nella verde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Piazza Marconi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,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Teresa Capezzuto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condurrà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il pubblico in uno straordinario viaggio in un mondo possibile, tra realtà e immaginazione, come un web-fantasy costellato di like e visualizzazioni con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 xml:space="preserve">#LoveTutorial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(L'Orto della Cultura). Si prosegue con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Livia Rocchi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e il suo nuovo libro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 xml:space="preserve">Cavalieri di Fiori </w:t>
      </w:r>
      <w:r>
        <w:rPr>
          <w:rFonts w:ascii="Arial" w:eastAsia="Arial" w:hAnsi="Arial" w:cs="Arial"/>
          <w:sz w:val="20"/>
          <w:szCs w:val="20"/>
          <w:highlight w:val="white"/>
        </w:rPr>
        <w:t>(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Camelozampa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). In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Piazzetta Pescheria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l’illustratrice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Nicoletta Bertelle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racconterà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>La ricerca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(Oso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Melero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>).</w:t>
      </w:r>
    </w:p>
    <w:p w14:paraId="3B93803D" w14:textId="77777777" w:rsidR="00F5113E" w:rsidRDefault="00EF75DD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La serata di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>venerdì 29 aprile,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al piano nobile della Biblioteca civica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  <w:highlight w:val="white"/>
        </w:rPr>
        <w:t>N.Bettoni</w:t>
      </w:r>
      <w:proofErr w:type="spellEnd"/>
      <w:proofErr w:type="gramEnd"/>
      <w:r>
        <w:rPr>
          <w:rFonts w:ascii="Arial" w:eastAsia="Arial" w:hAnsi="Arial" w:cs="Arial"/>
          <w:sz w:val="20"/>
          <w:szCs w:val="20"/>
          <w:highlight w:val="white"/>
        </w:rPr>
        <w:t xml:space="preserve">, vedrà protagonista il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Premio speciale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ai ragazzi di Mirano per l’adattamento cinematografico del romanzo di Daniele Nicastro sulla mafia “grande”</w:t>
      </w:r>
      <w:r>
        <w:rPr>
          <w:rFonts w:ascii="Arial" w:eastAsia="Arial" w:hAnsi="Arial" w:cs="Arial"/>
          <w:sz w:val="20"/>
          <w:szCs w:val="20"/>
          <w:highlight w:val="white"/>
        </w:rPr>
        <w:t>, proiettato per l’occasione.</w:t>
      </w:r>
    </w:p>
    <w:p w14:paraId="24AB8964" w14:textId="77777777" w:rsidR="00F5113E" w:rsidRDefault="00EF75DD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Il festival proseguirà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>sabato 30 aprile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con quattro appuntamenti per ogni location due al mattino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>alle ore 10.00 e alle ore 11.30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e due nel pomeriggio alle ore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>15.00 e alle ore 17.00.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Capofila della seconda giornata, nella sede di Palazzo Vescovile,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Stefania Del Rizzo e Irene </w:t>
      </w:r>
      <w:proofErr w:type="spellStart"/>
      <w:r>
        <w:rPr>
          <w:rFonts w:ascii="Arial" w:eastAsia="Arial" w:hAnsi="Arial" w:cs="Arial"/>
          <w:b/>
          <w:sz w:val="20"/>
          <w:szCs w:val="20"/>
          <w:highlight w:val="white"/>
        </w:rPr>
        <w:t>Pattarello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con il loro nuovo libro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 xml:space="preserve">Io e Papà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(L'Orto della Cultura), un albo per celebrare tutti i papà e i loro bambini, piccoli e grandi, e il fantastico trio </w:t>
      </w:r>
      <w:r>
        <w:rPr>
          <w:rFonts w:ascii="Arial" w:eastAsia="Arial" w:hAnsi="Arial" w:cs="Arial"/>
          <w:sz w:val="20"/>
          <w:szCs w:val="20"/>
          <w:highlight w:val="white"/>
        </w:rPr>
        <w:lastRenderedPageBreak/>
        <w:t xml:space="preserve">al femminile composto da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Eleonora Clemente, Francesca Carnevale e Michela Dalla Mura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con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>UOT IS IT?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(Sabir Editore). Si riprende nel pomeriggio con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 xml:space="preserve">La fatina dei cerotti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(L'Orto della Cultura) di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Sara </w:t>
      </w:r>
      <w:proofErr w:type="spellStart"/>
      <w:r>
        <w:rPr>
          <w:rFonts w:ascii="Arial" w:eastAsia="Arial" w:hAnsi="Arial" w:cs="Arial"/>
          <w:b/>
          <w:sz w:val="20"/>
          <w:szCs w:val="20"/>
          <w:highlight w:val="white"/>
        </w:rPr>
        <w:t>Busolin</w:t>
      </w:r>
      <w:proofErr w:type="spellEnd"/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, </w:t>
      </w:r>
      <w:r>
        <w:rPr>
          <w:rFonts w:ascii="Arial" w:eastAsia="Arial" w:hAnsi="Arial" w:cs="Arial"/>
          <w:sz w:val="20"/>
          <w:szCs w:val="20"/>
          <w:highlight w:val="white"/>
        </w:rPr>
        <w:t>autrice portogruarese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, e Valentina </w:t>
      </w:r>
      <w:proofErr w:type="spellStart"/>
      <w:r>
        <w:rPr>
          <w:rFonts w:ascii="Arial" w:eastAsia="Arial" w:hAnsi="Arial" w:cs="Arial"/>
          <w:b/>
          <w:sz w:val="20"/>
          <w:szCs w:val="20"/>
          <w:highlight w:val="white"/>
        </w:rPr>
        <w:t>Vanasia</w:t>
      </w:r>
      <w:proofErr w:type="spellEnd"/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; a seguire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l’illustratore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Marco </w:t>
      </w:r>
      <w:proofErr w:type="spellStart"/>
      <w:r>
        <w:rPr>
          <w:rFonts w:ascii="Arial" w:eastAsia="Arial" w:hAnsi="Arial" w:cs="Arial"/>
          <w:b/>
          <w:sz w:val="20"/>
          <w:szCs w:val="20"/>
          <w:highlight w:val="white"/>
        </w:rPr>
        <w:t>Somà</w:t>
      </w:r>
      <w:proofErr w:type="spellEnd"/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con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>Cos’è la scuola (Terre di mezzo)</w:t>
      </w:r>
      <w:r>
        <w:rPr>
          <w:rFonts w:ascii="Arial" w:eastAsia="Arial" w:hAnsi="Arial" w:cs="Arial"/>
          <w:sz w:val="20"/>
          <w:szCs w:val="20"/>
          <w:highlight w:val="white"/>
        </w:rPr>
        <w:t>, un albo illustrato sull’importanza della scuola, luogo prezioso da proteggere e amare.</w:t>
      </w:r>
    </w:p>
    <w:p w14:paraId="63C28403" w14:textId="77777777" w:rsidR="00F5113E" w:rsidRDefault="00EF75DD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La Biblioteca Civica Nicolò Bettoni accoglierà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Valentina </w:t>
      </w:r>
      <w:proofErr w:type="spellStart"/>
      <w:r>
        <w:rPr>
          <w:rFonts w:ascii="Arial" w:eastAsia="Arial" w:hAnsi="Arial" w:cs="Arial"/>
          <w:b/>
          <w:sz w:val="20"/>
          <w:szCs w:val="20"/>
          <w:highlight w:val="white"/>
        </w:rPr>
        <w:t>Vanasia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e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Maria </w:t>
      </w:r>
      <w:proofErr w:type="spellStart"/>
      <w:r>
        <w:rPr>
          <w:rFonts w:ascii="Arial" w:eastAsia="Arial" w:hAnsi="Arial" w:cs="Arial"/>
          <w:b/>
          <w:sz w:val="20"/>
          <w:szCs w:val="20"/>
          <w:highlight w:val="white"/>
        </w:rPr>
        <w:t>Sogaro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con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>Il linguaggio universale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(L’Orto della Cultura) e l’attesissimo appuntamento di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Beniamino Sidoti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con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>Il ciclo dell'acqua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(Editoriale Scienza). Primo incontro del pomeriggio con Daniele Nicastro e il suo thriller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>Il ponte dei cani suicidi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Pelledoca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Editore). Concluderà la giornata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Chiara Carminati, </w:t>
      </w:r>
      <w:r>
        <w:rPr>
          <w:rFonts w:ascii="Arial" w:eastAsia="Arial" w:hAnsi="Arial" w:cs="Arial"/>
          <w:sz w:val="20"/>
          <w:szCs w:val="20"/>
          <w:highlight w:val="white"/>
        </w:rPr>
        <w:t>affermata scrittrice e poetessa,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con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 xml:space="preserve">Un pinguino a Trieste </w:t>
      </w:r>
      <w:r>
        <w:rPr>
          <w:rFonts w:ascii="Arial" w:eastAsia="Arial" w:hAnsi="Arial" w:cs="Arial"/>
          <w:sz w:val="20"/>
          <w:szCs w:val="20"/>
          <w:highlight w:val="white"/>
        </w:rPr>
        <w:t>(Bompiani), un romanzo di crescita e di scoperta del mondo.</w:t>
      </w:r>
    </w:p>
    <w:p w14:paraId="384F5A41" w14:textId="77777777" w:rsidR="00F5113E" w:rsidRDefault="00EF75DD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In Piazza Marconi, durante la mattinata, il pubblico incontrerà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Antonio Ferrara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con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>Pusher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(Einaudi Libri) e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Andrea </w:t>
      </w:r>
      <w:proofErr w:type="spellStart"/>
      <w:r>
        <w:rPr>
          <w:rFonts w:ascii="Arial" w:eastAsia="Arial" w:hAnsi="Arial" w:cs="Arial"/>
          <w:b/>
          <w:sz w:val="20"/>
          <w:szCs w:val="20"/>
          <w:highlight w:val="white"/>
        </w:rPr>
        <w:t>Oberosler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con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 xml:space="preserve">L'accademia dei cacciatori di fantasmi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(Gribaudo editore). Nel pomeriggio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Guido </w:t>
      </w:r>
      <w:proofErr w:type="spellStart"/>
      <w:r>
        <w:rPr>
          <w:rFonts w:ascii="Arial" w:eastAsia="Arial" w:hAnsi="Arial" w:cs="Arial"/>
          <w:b/>
          <w:sz w:val="20"/>
          <w:szCs w:val="20"/>
          <w:highlight w:val="white"/>
        </w:rPr>
        <w:t>Sgardoli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con </w:t>
      </w:r>
      <w:proofErr w:type="spellStart"/>
      <w:r>
        <w:rPr>
          <w:rFonts w:ascii="Arial" w:eastAsia="Arial" w:hAnsi="Arial" w:cs="Arial"/>
          <w:i/>
          <w:sz w:val="20"/>
          <w:szCs w:val="20"/>
          <w:highlight w:val="white"/>
        </w:rPr>
        <w:t>Funeral</w:t>
      </w:r>
      <w:proofErr w:type="spellEnd"/>
      <w:r>
        <w:rPr>
          <w:rFonts w:ascii="Arial" w:eastAsia="Arial" w:hAnsi="Arial" w:cs="Arial"/>
          <w:i/>
          <w:sz w:val="20"/>
          <w:szCs w:val="20"/>
          <w:highlight w:val="white"/>
        </w:rPr>
        <w:t xml:space="preserve"> Party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(PIEMME) e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Marianna Balducci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con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 xml:space="preserve">C'è una macchia sul mio disegno </w:t>
      </w:r>
      <w:r>
        <w:rPr>
          <w:rFonts w:ascii="Arial" w:eastAsia="Arial" w:hAnsi="Arial" w:cs="Arial"/>
          <w:sz w:val="20"/>
          <w:szCs w:val="20"/>
          <w:highlight w:val="white"/>
        </w:rPr>
        <w:t>(Sabir Editore), un esilarante e divertente viaggio dentro un foglio di carta per avvicinarsi all'avventura sempre nuova e sorprendente</w:t>
      </w:r>
      <w:r>
        <w:rPr>
          <w:rFonts w:ascii="Arial" w:eastAsia="Arial" w:hAnsi="Arial" w:cs="Arial"/>
          <w:strike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>dell'arte.</w:t>
      </w:r>
    </w:p>
    <w:p w14:paraId="5746506B" w14:textId="77777777" w:rsidR="00F5113E" w:rsidRDefault="00EF75DD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Ultima, ma non per importanza e qualità, la Piazzetta Pescheria ospiterà nel corso della mattinata il fumettista ed illustratore bolognese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Roberto </w:t>
      </w:r>
      <w:proofErr w:type="spellStart"/>
      <w:r>
        <w:rPr>
          <w:rFonts w:ascii="Arial" w:eastAsia="Arial" w:hAnsi="Arial" w:cs="Arial"/>
          <w:b/>
          <w:sz w:val="20"/>
          <w:szCs w:val="20"/>
          <w:highlight w:val="white"/>
        </w:rPr>
        <w:t>Grassilli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con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>I famosi Gomitoli di Arianna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(Sabir Editore) seguito dal giornalista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Paolo Fizzarotti </w:t>
      </w:r>
      <w:r>
        <w:rPr>
          <w:rFonts w:ascii="Arial" w:eastAsia="Arial" w:hAnsi="Arial" w:cs="Arial"/>
          <w:sz w:val="20"/>
          <w:szCs w:val="20"/>
          <w:highlight w:val="white"/>
        </w:rPr>
        <w:t>che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intervisterà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Alessandro Sisti, </w:t>
      </w:r>
      <w:r>
        <w:rPr>
          <w:rFonts w:ascii="Arial" w:eastAsia="Arial" w:hAnsi="Arial" w:cs="Arial"/>
          <w:sz w:val="20"/>
          <w:szCs w:val="20"/>
          <w:highlight w:val="white"/>
        </w:rPr>
        <w:t>sceneggiatore della Disney, autore di alcune delle più celebri storie di</w:t>
      </w:r>
      <w:r>
        <w:rPr>
          <w:rFonts w:ascii="Arial" w:eastAsia="Arial" w:hAnsi="Arial" w:cs="Arial"/>
          <w:i/>
          <w:sz w:val="20"/>
          <w:szCs w:val="20"/>
          <w:highlight w:val="white"/>
        </w:rPr>
        <w:t xml:space="preserve"> Topolino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, tra i creatori di Paperinik e W.I.T.C.H. Nel pomeriggio “passaggio di microfono” a un’altra celebrità del mondo dei fumetti,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Ivo Milazzo</w:t>
      </w:r>
      <w:r>
        <w:rPr>
          <w:rFonts w:ascii="Arial" w:eastAsia="Arial" w:hAnsi="Arial" w:cs="Arial"/>
          <w:sz w:val="20"/>
          <w:szCs w:val="20"/>
          <w:highlight w:val="white"/>
        </w:rPr>
        <w:t>, che a</w:t>
      </w:r>
      <w:r>
        <w:rPr>
          <w:rFonts w:ascii="Arial" w:eastAsia="Arial" w:hAnsi="Arial" w:cs="Arial"/>
          <w:i/>
          <w:sz w:val="20"/>
          <w:szCs w:val="20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  <w:szCs w:val="20"/>
          <w:highlight w:val="white"/>
        </w:rPr>
        <w:t>PortoImmaginario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festeggerà i 50 anni di carriera. L’autore del fumetto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>Tina o Maria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.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>Riflessi di una vita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(NPE editore) dedicato alla figura controversa e misteriosa dell'artista friulana Tina Modotti, verrà intervistato da Paolo Fizzarotti.</w:t>
      </w:r>
    </w:p>
    <w:p w14:paraId="3F880CC9" w14:textId="77777777" w:rsidR="00F5113E" w:rsidRDefault="00EF75DD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La giornata di sabato terminerà con la presentazione di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 xml:space="preserve">Aiutiamoli a fare da soli - Maria Montessori si racconta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(Editoriale Scienza +11/Adulti) di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Teresa Porcella</w:t>
      </w:r>
      <w:r>
        <w:rPr>
          <w:rFonts w:ascii="Arial" w:eastAsia="Arial" w:hAnsi="Arial" w:cs="Arial"/>
          <w:sz w:val="20"/>
          <w:szCs w:val="20"/>
          <w:highlight w:val="white"/>
        </w:rPr>
        <w:t>, racconto in prima persona in cui emerge l’importanza di una politica sociale attenta ai più bisognosi e alle donne.</w:t>
      </w:r>
    </w:p>
    <w:p w14:paraId="615F54C8" w14:textId="77777777" w:rsidR="00F5113E" w:rsidRDefault="00EF75DD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Il Museo Nazionale Concordiese ospiterà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>alle ore 17.00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l’incontro formativo con Angela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Catrani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>Formare gli adulti, capire i bambini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dedicato agli esperti del settore educativo.</w:t>
      </w:r>
    </w:p>
    <w:p w14:paraId="21446DBA" w14:textId="77777777" w:rsidR="00F5113E" w:rsidRDefault="00EF75DD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Il Teatro Russolo alzerà il sipario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>alle ore 17.00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per accogliere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Enrico Galiano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: il docente e creatore della webserie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>Cose da prof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, che ha superato i venti milioni di visualizzazioni su Facebook, che presenterà il suo nuovo libro in compagnia della moderatrice Stella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Nosella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>.</w:t>
      </w:r>
    </w:p>
    <w:p w14:paraId="59322FB7" w14:textId="77777777" w:rsidR="00F5113E" w:rsidRDefault="00EF75DD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La serata di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>sabato 30 aprile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in Sala Consiliare sarà: dedicata alla prima edizione del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Premio Nazionale Albo illustrato “Nicolò Bettoni”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con la proclamazione dei vincitori e la consegna dei premi ai primi tre classificati. Sarà conferito anche il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Premio alla carriera Eleonora </w:t>
      </w:r>
      <w:proofErr w:type="spellStart"/>
      <w:r>
        <w:rPr>
          <w:rFonts w:ascii="Arial" w:eastAsia="Arial" w:hAnsi="Arial" w:cs="Arial"/>
          <w:b/>
          <w:sz w:val="20"/>
          <w:szCs w:val="20"/>
          <w:highlight w:val="white"/>
        </w:rPr>
        <w:t>Nespolon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alla padovana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Marialoretta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Giraldo.</w:t>
      </w:r>
    </w:p>
    <w:p w14:paraId="755D73B1" w14:textId="77777777" w:rsidR="00F5113E" w:rsidRDefault="00EF75DD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  <w:u w:val="single"/>
        </w:rPr>
        <w:t>Domenica 1° maggio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  <w:szCs w:val="20"/>
          <w:highlight w:val="white"/>
        </w:rPr>
        <w:t>PortoImmaginario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tornerà in città per la giornata conclusiva. Il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Palazzo Vescovile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accoglierà il vincitore Premio Andersen 2019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Marco </w:t>
      </w:r>
      <w:proofErr w:type="spellStart"/>
      <w:r>
        <w:rPr>
          <w:rFonts w:ascii="Arial" w:eastAsia="Arial" w:hAnsi="Arial" w:cs="Arial"/>
          <w:b/>
          <w:sz w:val="20"/>
          <w:szCs w:val="20"/>
          <w:highlight w:val="white"/>
        </w:rPr>
        <w:t>Somà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con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>I sette letti di ghiro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(Nube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Ocho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),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Anna D'Andrea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e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Jacopo </w:t>
      </w:r>
      <w:proofErr w:type="spellStart"/>
      <w:r>
        <w:rPr>
          <w:rFonts w:ascii="Arial" w:eastAsia="Arial" w:hAnsi="Arial" w:cs="Arial"/>
          <w:b/>
          <w:sz w:val="20"/>
          <w:szCs w:val="20"/>
          <w:highlight w:val="white"/>
        </w:rPr>
        <w:t>Giombolini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>L'emozionante storia di Dino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(Sabir Editore) e, nel pomeriggio </w:t>
      </w:r>
      <w:r>
        <w:rPr>
          <w:rFonts w:ascii="Arial" w:eastAsia="Arial" w:hAnsi="Arial" w:cs="Arial"/>
          <w:b/>
          <w:sz w:val="20"/>
          <w:szCs w:val="20"/>
          <w:highlight w:val="white"/>
        </w:rPr>
        <w:lastRenderedPageBreak/>
        <w:t xml:space="preserve">Alessandro Coppola </w:t>
      </w:r>
      <w:r>
        <w:rPr>
          <w:rFonts w:ascii="Arial" w:eastAsia="Arial" w:hAnsi="Arial" w:cs="Arial"/>
          <w:sz w:val="20"/>
          <w:szCs w:val="20"/>
          <w:highlight w:val="white"/>
        </w:rPr>
        <w:t>insieme a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 Fulvia Degli Innocenti </w:t>
      </w:r>
      <w:r>
        <w:rPr>
          <w:rFonts w:ascii="Arial" w:eastAsia="Arial" w:hAnsi="Arial" w:cs="Arial"/>
          <w:sz w:val="20"/>
          <w:szCs w:val="20"/>
          <w:highlight w:val="white"/>
        </w:rPr>
        <w:t>con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>Vengo da te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(La Compagnia del Libro): liberamente ispirato alla canzone di Lucio Dalla "La casa in riva al mare" raccontando con delicatezza la condizione di chi non è più libero e, più in generale, della fragilità e del bisogno profondo di speranza dell'animo umano. Seguirà ancora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Alessandro Coppola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con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>Quel giorno che aspetto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(La Compagnia del Libro). La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Biblioteca Civica Nicolò Bettoni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ospiterà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Sara </w:t>
      </w:r>
      <w:proofErr w:type="spellStart"/>
      <w:r>
        <w:rPr>
          <w:rFonts w:ascii="Arial" w:eastAsia="Arial" w:hAnsi="Arial" w:cs="Arial"/>
          <w:b/>
          <w:sz w:val="20"/>
          <w:szCs w:val="20"/>
          <w:highlight w:val="white"/>
        </w:rPr>
        <w:t>Beinat</w:t>
      </w:r>
      <w:proofErr w:type="spellEnd"/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 e Federica </w:t>
      </w:r>
      <w:proofErr w:type="spellStart"/>
      <w:r>
        <w:rPr>
          <w:rFonts w:ascii="Arial" w:eastAsia="Arial" w:hAnsi="Arial" w:cs="Arial"/>
          <w:b/>
          <w:sz w:val="20"/>
          <w:szCs w:val="20"/>
          <w:highlight w:val="white"/>
        </w:rPr>
        <w:t>Pagnucco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con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>Il sogno dei ventimila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Ediciclo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editore);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Marianna Balducci e Elisa Rocchi </w:t>
      </w:r>
      <w:r>
        <w:rPr>
          <w:rFonts w:ascii="Arial" w:eastAsia="Arial" w:hAnsi="Arial" w:cs="Arial"/>
          <w:sz w:val="20"/>
          <w:szCs w:val="20"/>
          <w:highlight w:val="white"/>
        </w:rPr>
        <w:t>con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 xml:space="preserve">Spettri Streghe </w:t>
      </w:r>
      <w:proofErr w:type="spellStart"/>
      <w:r>
        <w:rPr>
          <w:rFonts w:ascii="Arial" w:eastAsia="Arial" w:hAnsi="Arial" w:cs="Arial"/>
          <w:i/>
          <w:sz w:val="20"/>
          <w:szCs w:val="20"/>
          <w:highlight w:val="white"/>
        </w:rPr>
        <w:t>mazzapegùl</w:t>
      </w:r>
      <w:proofErr w:type="spellEnd"/>
      <w:r>
        <w:rPr>
          <w:rFonts w:ascii="Arial" w:eastAsia="Arial" w:hAnsi="Arial" w:cs="Arial"/>
          <w:i/>
          <w:sz w:val="20"/>
          <w:szCs w:val="20"/>
          <w:highlight w:val="white"/>
        </w:rPr>
        <w:t xml:space="preserve"> e altri esseri fantastici dell'Emilia Romagna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Telos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Editore).</w:t>
      </w:r>
    </w:p>
    <w:p w14:paraId="1D2C42F1" w14:textId="77777777" w:rsidR="00F5113E" w:rsidRDefault="00EF75DD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Nel pomeriggio sarà la volta del premio Andersen 2021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Angelo Mozzillo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con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 xml:space="preserve">Detective Linus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(Il Battello a vapore) e Manlio Castagna con il suo nuovo libro horror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 xml:space="preserve">Goodwill </w:t>
      </w:r>
      <w:r>
        <w:rPr>
          <w:rFonts w:ascii="Arial" w:eastAsia="Arial" w:hAnsi="Arial" w:cs="Arial"/>
          <w:sz w:val="20"/>
          <w:szCs w:val="20"/>
          <w:highlight w:val="white"/>
        </w:rPr>
        <w:t>(Piemme editore).</w:t>
      </w:r>
    </w:p>
    <w:p w14:paraId="4610D1EB" w14:textId="77777777" w:rsidR="00F5113E" w:rsidRDefault="00EF75DD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  <w:u w:val="single"/>
        </w:rPr>
        <w:t>Dalle ore 10.00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la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Piazza Marconi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accoglierà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Daniele Nicastro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con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>Vengo io da te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(EL Libri), una storia per gli amanti dei videogiochi, in cui varcare il confine tra il mondo reale e quello virtuale,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Paolo Fizzarotti e Giovanni Mucci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con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>Eroi Interstellari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(L'Orto della Cultura). Nel pomeriggio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Carla Anzile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con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 xml:space="preserve">Uscita di sicurezza </w:t>
      </w:r>
      <w:r>
        <w:rPr>
          <w:rFonts w:ascii="Arial" w:eastAsia="Arial" w:hAnsi="Arial" w:cs="Arial"/>
          <w:sz w:val="20"/>
          <w:szCs w:val="20"/>
          <w:highlight w:val="white"/>
        </w:rPr>
        <w:t>(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Pelledoca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>) ed infine)</w:t>
      </w:r>
      <w:r>
        <w:rPr>
          <w:rFonts w:ascii="Arial" w:eastAsia="Arial" w:hAnsi="Arial" w:cs="Arial"/>
          <w:strike/>
          <w:sz w:val="20"/>
          <w:szCs w:val="20"/>
          <w:highlight w:val="white"/>
        </w:rPr>
        <w:t xml:space="preserve">. </w:t>
      </w:r>
      <w:r>
        <w:rPr>
          <w:rFonts w:ascii="Arial" w:eastAsia="Arial" w:hAnsi="Arial" w:cs="Arial"/>
          <w:sz w:val="20"/>
          <w:szCs w:val="20"/>
          <w:highlight w:val="white"/>
        </w:rPr>
        <w:t>Orietta Dal Don con Noemi hai capelli Blu (Alba edizioni).</w:t>
      </w:r>
    </w:p>
    <w:p w14:paraId="0E521152" w14:textId="77777777" w:rsidR="00F5113E" w:rsidRDefault="00EF75DD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La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Piazzetta Pescheria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ospiterà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PAFF! Palazzo arte fumetto Friuli Venezia Giulia La costituzione spiegata ai ragazzi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, proseguirà con la presentazione del fumetto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>I Diari del limbo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(Mondadori) di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Manlio Castagna,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una riflessione narrata che indaga recondite paure di una giovane protagonista. A seguire nel pomeriggio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Candia Castellani e Serena Miceli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con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 xml:space="preserve">La casa verde di Susanna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(L'Orto della Cultura) per concludere con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Linda Raimondo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, giovane aspirante astronauta che condurrà il pubblico verso i propri sogni da realizzare,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>Tra le stelle e un po' più in là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(Mondadori).</w:t>
      </w:r>
    </w:p>
    <w:p w14:paraId="7D6F2E4F" w14:textId="77777777" w:rsidR="00F5113E" w:rsidRDefault="00EF75DD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Presso la sede del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Museo Nazionale Concordiese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alle ore 11.00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Angela </w:t>
      </w:r>
      <w:proofErr w:type="spellStart"/>
      <w:r>
        <w:rPr>
          <w:rFonts w:ascii="Arial" w:eastAsia="Arial" w:hAnsi="Arial" w:cs="Arial"/>
          <w:b/>
          <w:sz w:val="20"/>
          <w:szCs w:val="20"/>
          <w:highlight w:val="white"/>
        </w:rPr>
        <w:t>Catrani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e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Teresa Porcella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terranno un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>Laboratorio di poesia</w:t>
      </w:r>
      <w:r>
        <w:rPr>
          <w:rFonts w:ascii="Arial" w:eastAsia="Arial" w:hAnsi="Arial" w:cs="Arial"/>
          <w:sz w:val="20"/>
          <w:szCs w:val="20"/>
          <w:highlight w:val="white"/>
        </w:rPr>
        <w:t>.</w:t>
      </w:r>
    </w:p>
    <w:p w14:paraId="2D507D65" w14:textId="77777777" w:rsidR="00F5113E" w:rsidRDefault="00EF75DD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Il festival </w:t>
      </w:r>
      <w:proofErr w:type="spellStart"/>
      <w:r>
        <w:rPr>
          <w:rFonts w:ascii="Arial" w:eastAsia="Arial" w:hAnsi="Arial" w:cs="Arial"/>
          <w:b/>
          <w:i/>
          <w:sz w:val="20"/>
          <w:szCs w:val="20"/>
          <w:highlight w:val="white"/>
        </w:rPr>
        <w:t>PortoImmaginario</w:t>
      </w:r>
      <w:proofErr w:type="spellEnd"/>
      <w:r>
        <w:rPr>
          <w:rFonts w:ascii="Arial" w:eastAsia="Arial" w:hAnsi="Arial" w:cs="Arial"/>
          <w:b/>
          <w:i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si avvierà alla sua conclusione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>domenica 1 maggio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al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Teatro Russolo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>alle ore 21.00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con un emozionante appuntamento, nello spazio insieme a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Linda Raimondo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, giovanissima divulgatrice scientifica, aspirante astronauta e presentatrice di Rai Gulp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>Meteo Spazio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, insieme a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Roberto Marcialis, ricercatore CNR Esopianeti,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per scoprire le meraviglie dell’universo e dei pianeti lontanissimi che orbitano su stelle diverse dal sole eppure, alcuni, così incredibilmente simili alla Terra.</w:t>
      </w:r>
    </w:p>
    <w:p w14:paraId="03E7465D" w14:textId="77777777" w:rsidR="00F5113E" w:rsidRDefault="00EF75DD">
      <w:pPr>
        <w:shd w:val="clear" w:color="auto" w:fill="FFFFFF"/>
        <w:spacing w:before="280" w:after="280" w:line="360" w:lineRule="auto"/>
        <w:jc w:val="both"/>
        <w:rPr>
          <w:rFonts w:ascii="Arial" w:eastAsia="Arial" w:hAnsi="Arial" w:cs="Arial"/>
          <w:i/>
          <w:sz w:val="20"/>
          <w:szCs w:val="20"/>
          <w:highlight w:val="white"/>
        </w:rPr>
      </w:pPr>
      <w:r>
        <w:rPr>
          <w:rFonts w:ascii="Arial" w:eastAsia="Arial" w:hAnsi="Arial" w:cs="Arial"/>
          <w:i/>
          <w:sz w:val="20"/>
          <w:szCs w:val="20"/>
          <w:highlight w:val="white"/>
        </w:rPr>
        <w:t xml:space="preserve">Tutti gli eventi si terranno nel rispetto delle normative sanitarie vigenti, assicurando le precauzioni necessarie per uno svolgimento in sicurezza di ogni evento. </w:t>
      </w:r>
      <w:r>
        <w:rPr>
          <w:rFonts w:ascii="Arial" w:eastAsia="Arial" w:hAnsi="Arial" w:cs="Arial"/>
          <w:i/>
          <w:sz w:val="20"/>
          <w:szCs w:val="20"/>
          <w:highlight w:val="white"/>
          <w:u w:val="single"/>
        </w:rPr>
        <w:t>Per partecipare è richiesta la prenotazione al sito</w:t>
      </w:r>
      <w:hyperlink r:id="rId7">
        <w:r>
          <w:rPr>
            <w:rFonts w:ascii="Arial" w:eastAsia="Arial" w:hAnsi="Arial" w:cs="Arial"/>
            <w:i/>
            <w:sz w:val="20"/>
            <w:szCs w:val="20"/>
            <w:highlight w:val="white"/>
            <w:u w:val="single"/>
          </w:rPr>
          <w:t xml:space="preserve"> </w:t>
        </w:r>
      </w:hyperlink>
      <w:hyperlink r:id="rId8">
        <w:r>
          <w:rPr>
            <w:rFonts w:ascii="Arial" w:eastAsia="Arial" w:hAnsi="Arial" w:cs="Arial"/>
            <w:i/>
            <w:color w:val="0563C1"/>
            <w:sz w:val="20"/>
            <w:szCs w:val="20"/>
            <w:highlight w:val="white"/>
            <w:u w:val="single"/>
          </w:rPr>
          <w:t>www.portogruaroeventi.it</w:t>
        </w:r>
      </w:hyperlink>
      <w:r>
        <w:rPr>
          <w:rFonts w:ascii="Arial" w:eastAsia="Arial" w:hAnsi="Arial" w:cs="Arial"/>
          <w:i/>
          <w:sz w:val="20"/>
          <w:szCs w:val="20"/>
          <w:highlight w:val="white"/>
          <w:u w:val="single"/>
        </w:rPr>
        <w:t>,</w:t>
      </w:r>
      <w:r>
        <w:rPr>
          <w:rFonts w:ascii="Arial" w:eastAsia="Arial" w:hAnsi="Arial" w:cs="Arial"/>
          <w:i/>
          <w:sz w:val="20"/>
          <w:szCs w:val="20"/>
          <w:highlight w:val="white"/>
        </w:rPr>
        <w:t xml:space="preserve"> presentando all’entrata la mail di avvenuta iscrizione.</w:t>
      </w:r>
    </w:p>
    <w:p w14:paraId="5A8319E0" w14:textId="77777777" w:rsidR="00F5113E" w:rsidRDefault="00EF75DD">
      <w:pPr>
        <w:shd w:val="clear" w:color="auto" w:fill="FFFFFF"/>
        <w:spacing w:before="280" w:after="280" w:line="360" w:lineRule="auto"/>
        <w:jc w:val="both"/>
        <w:rPr>
          <w:rFonts w:ascii="Arial" w:eastAsia="Arial" w:hAnsi="Arial" w:cs="Arial"/>
          <w:i/>
          <w:sz w:val="20"/>
          <w:szCs w:val="20"/>
          <w:highlight w:val="white"/>
        </w:rPr>
      </w:pPr>
      <w:r>
        <w:rPr>
          <w:rFonts w:ascii="Arial" w:eastAsia="Arial" w:hAnsi="Arial" w:cs="Arial"/>
          <w:i/>
          <w:sz w:val="20"/>
          <w:szCs w:val="20"/>
          <w:highlight w:val="white"/>
        </w:rPr>
        <w:t>Tutti gli eventi sono a ingresso libero.</w:t>
      </w:r>
    </w:p>
    <w:p w14:paraId="72849A23" w14:textId="77777777" w:rsidR="00F5113E" w:rsidRDefault="00EF75DD">
      <w:pPr>
        <w:shd w:val="clear" w:color="auto" w:fill="FFFFFF"/>
        <w:spacing w:before="280" w:after="280" w:line="360" w:lineRule="auto"/>
        <w:jc w:val="both"/>
        <w:rPr>
          <w:rFonts w:ascii="Arial" w:eastAsia="Arial" w:hAnsi="Arial" w:cs="Arial"/>
          <w:color w:val="263238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highlight w:val="white"/>
        </w:rPr>
        <w:t xml:space="preserve">Le comunicazioni e gli aggiornamenti del Festival saranno disponibili su </w:t>
      </w:r>
      <w:r>
        <w:rPr>
          <w:rFonts w:ascii="Arial" w:eastAsia="Arial" w:hAnsi="Arial" w:cs="Arial"/>
          <w:i/>
          <w:color w:val="0F54CC"/>
          <w:sz w:val="20"/>
          <w:szCs w:val="20"/>
          <w:highlight w:val="white"/>
        </w:rPr>
        <w:t>www.portogruaroeventi.it</w:t>
      </w:r>
      <w:r>
        <w:rPr>
          <w:rFonts w:ascii="Arial" w:eastAsia="Arial" w:hAnsi="Arial" w:cs="Arial"/>
          <w:i/>
          <w:sz w:val="20"/>
          <w:szCs w:val="20"/>
          <w:highlight w:val="white"/>
        </w:rPr>
        <w:t>, sulla pagina Facebook di “Città di Portogruaro” e sulle pagine social Facebook” e Instagram di “</w:t>
      </w:r>
      <w:proofErr w:type="spellStart"/>
      <w:r>
        <w:rPr>
          <w:rFonts w:ascii="Arial" w:eastAsia="Arial" w:hAnsi="Arial" w:cs="Arial"/>
          <w:i/>
          <w:sz w:val="20"/>
          <w:szCs w:val="20"/>
          <w:highlight w:val="white"/>
        </w:rPr>
        <w:t>PortoImmaginario</w:t>
      </w:r>
      <w:proofErr w:type="spellEnd"/>
      <w:r>
        <w:rPr>
          <w:rFonts w:ascii="Arial" w:eastAsia="Arial" w:hAnsi="Arial" w:cs="Arial"/>
          <w:i/>
          <w:sz w:val="20"/>
          <w:szCs w:val="20"/>
          <w:highlight w:val="white"/>
        </w:rPr>
        <w:t>”.</w:t>
      </w:r>
    </w:p>
    <w:p w14:paraId="641A22E7" w14:textId="77777777" w:rsidR="00F5113E" w:rsidRDefault="00EF75DD">
      <w:pPr>
        <w:widowControl w:val="0"/>
        <w:rPr>
          <w:rFonts w:ascii="Arial" w:eastAsia="Arial" w:hAnsi="Arial" w:cs="Arial"/>
          <w:color w:val="263238"/>
          <w:sz w:val="20"/>
          <w:szCs w:val="20"/>
        </w:rPr>
      </w:pPr>
      <w:r>
        <w:rPr>
          <w:rFonts w:ascii="Arial" w:eastAsia="Arial" w:hAnsi="Arial" w:cs="Arial"/>
          <w:color w:val="263238"/>
          <w:sz w:val="20"/>
          <w:szCs w:val="20"/>
        </w:rPr>
        <w:t xml:space="preserve">           </w:t>
      </w:r>
    </w:p>
    <w:p w14:paraId="59B9F13A" w14:textId="77777777" w:rsidR="00F5113E" w:rsidRDefault="00F5113E">
      <w:pPr>
        <w:widowControl w:val="0"/>
        <w:rPr>
          <w:rFonts w:ascii="Arial" w:eastAsia="Arial" w:hAnsi="Arial" w:cs="Arial"/>
          <w:color w:val="263238"/>
          <w:sz w:val="20"/>
          <w:szCs w:val="20"/>
        </w:rPr>
      </w:pPr>
    </w:p>
    <w:p w14:paraId="4D681AD5" w14:textId="77777777" w:rsidR="00F5113E" w:rsidRDefault="00EF75DD">
      <w:pPr>
        <w:widowControl w:val="0"/>
        <w:rPr>
          <w:rFonts w:ascii="Arial" w:eastAsia="Arial" w:hAnsi="Arial" w:cs="Arial"/>
          <w:color w:val="263238"/>
          <w:sz w:val="20"/>
          <w:szCs w:val="20"/>
        </w:rPr>
      </w:pP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056A7E49" wp14:editId="617B5DDB">
            <wp:simplePos x="0" y="0"/>
            <wp:positionH relativeFrom="column">
              <wp:posOffset>-161924</wp:posOffset>
            </wp:positionH>
            <wp:positionV relativeFrom="paragraph">
              <wp:posOffset>190500</wp:posOffset>
            </wp:positionV>
            <wp:extent cx="1610053" cy="906400"/>
            <wp:effectExtent l="0" t="0" r="0" b="0"/>
            <wp:wrapNone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053" cy="90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DA3246" w14:textId="77777777" w:rsidR="00F5113E" w:rsidRDefault="00EF75DD">
      <w:pPr>
        <w:widowControl w:val="0"/>
        <w:rPr>
          <w:rFonts w:ascii="Times New Roman" w:eastAsia="Times New Roman" w:hAnsi="Times New Roman" w:cs="Times New Roman"/>
          <w:i/>
          <w:color w:val="263238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263238"/>
          <w:sz w:val="16"/>
          <w:szCs w:val="16"/>
        </w:rPr>
        <w:t xml:space="preserve">Evento patrocinato da </w:t>
      </w:r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 wp14:anchorId="54CC8242" wp14:editId="44AE06CD">
            <wp:simplePos x="0" y="0"/>
            <wp:positionH relativeFrom="column">
              <wp:posOffset>2371725</wp:posOffset>
            </wp:positionH>
            <wp:positionV relativeFrom="paragraph">
              <wp:posOffset>215912</wp:posOffset>
            </wp:positionV>
            <wp:extent cx="1195388" cy="563605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388" cy="563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C7798E" w14:textId="77777777" w:rsidR="00F5113E" w:rsidRDefault="00F5113E">
      <w:pPr>
        <w:widowControl w:val="0"/>
        <w:rPr>
          <w:rFonts w:ascii="Arial" w:eastAsia="Arial" w:hAnsi="Arial" w:cs="Arial"/>
          <w:color w:val="263238"/>
          <w:sz w:val="20"/>
          <w:szCs w:val="20"/>
        </w:rPr>
      </w:pPr>
    </w:p>
    <w:p w14:paraId="4D8EF30F" w14:textId="77777777" w:rsidR="00F5113E" w:rsidRDefault="00F5113E">
      <w:pPr>
        <w:widowControl w:val="0"/>
        <w:rPr>
          <w:rFonts w:ascii="Arial" w:eastAsia="Arial" w:hAnsi="Arial" w:cs="Arial"/>
          <w:color w:val="263238"/>
          <w:sz w:val="20"/>
          <w:szCs w:val="20"/>
        </w:rPr>
      </w:pPr>
    </w:p>
    <w:p w14:paraId="000F6251" w14:textId="77777777" w:rsidR="00F5113E" w:rsidRDefault="00F5113E">
      <w:pPr>
        <w:widowControl w:val="0"/>
        <w:rPr>
          <w:rFonts w:ascii="Arial" w:eastAsia="Arial" w:hAnsi="Arial" w:cs="Arial"/>
          <w:color w:val="263238"/>
          <w:sz w:val="20"/>
          <w:szCs w:val="20"/>
        </w:rPr>
      </w:pPr>
    </w:p>
    <w:p w14:paraId="693B6510" w14:textId="77777777" w:rsidR="00F5113E" w:rsidRDefault="00F5113E">
      <w:pPr>
        <w:widowControl w:val="0"/>
        <w:rPr>
          <w:rFonts w:ascii="Arial" w:eastAsia="Arial" w:hAnsi="Arial" w:cs="Arial"/>
          <w:color w:val="263238"/>
          <w:sz w:val="20"/>
          <w:szCs w:val="20"/>
        </w:rPr>
      </w:pPr>
    </w:p>
    <w:p w14:paraId="26A0F407" w14:textId="77777777" w:rsidR="00F5113E" w:rsidRDefault="00F5113E">
      <w:pPr>
        <w:widowControl w:val="0"/>
        <w:rPr>
          <w:rFonts w:ascii="Arial" w:eastAsia="Arial" w:hAnsi="Arial" w:cs="Arial"/>
          <w:color w:val="263238"/>
          <w:sz w:val="20"/>
          <w:szCs w:val="20"/>
        </w:rPr>
      </w:pPr>
    </w:p>
    <w:p w14:paraId="07BE7029" w14:textId="77777777" w:rsidR="00F5113E" w:rsidRDefault="00EF75DD">
      <w:pPr>
        <w:widowControl w:val="0"/>
        <w:rPr>
          <w:rFonts w:ascii="Arial" w:eastAsia="Arial" w:hAnsi="Arial" w:cs="Arial"/>
          <w:color w:val="263238"/>
          <w:sz w:val="20"/>
          <w:szCs w:val="20"/>
        </w:rPr>
      </w:pPr>
      <w:r>
        <w:rPr>
          <w:noProof/>
        </w:rPr>
        <w:drawing>
          <wp:anchor distT="114300" distB="114300" distL="114300" distR="114300" simplePos="0" relativeHeight="251660288" behindDoc="1" locked="0" layoutInCell="1" hidden="0" allowOverlap="1" wp14:anchorId="6347C4BB" wp14:editId="5353271A">
            <wp:simplePos x="0" y="0"/>
            <wp:positionH relativeFrom="column">
              <wp:posOffset>2533650</wp:posOffset>
            </wp:positionH>
            <wp:positionV relativeFrom="paragraph">
              <wp:posOffset>152400</wp:posOffset>
            </wp:positionV>
            <wp:extent cx="871538" cy="871538"/>
            <wp:effectExtent l="0" t="0" r="0" b="0"/>
            <wp:wrapNone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1538" cy="871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E1908A" w14:textId="77777777" w:rsidR="00F5113E" w:rsidRDefault="00F5113E">
      <w:pPr>
        <w:widowControl w:val="0"/>
        <w:rPr>
          <w:rFonts w:ascii="Arial" w:eastAsia="Arial" w:hAnsi="Arial" w:cs="Arial"/>
          <w:color w:val="263238"/>
          <w:sz w:val="20"/>
          <w:szCs w:val="20"/>
        </w:rPr>
      </w:pPr>
    </w:p>
    <w:p w14:paraId="7B72C815" w14:textId="77777777" w:rsidR="00F5113E" w:rsidRDefault="00EF75DD">
      <w:pPr>
        <w:widowControl w:val="0"/>
        <w:rPr>
          <w:rFonts w:ascii="Arial" w:eastAsia="Arial" w:hAnsi="Arial" w:cs="Arial"/>
          <w:color w:val="263238"/>
          <w:sz w:val="20"/>
          <w:szCs w:val="20"/>
        </w:rPr>
      </w:pPr>
      <w:r>
        <w:rPr>
          <w:rFonts w:ascii="Arial" w:eastAsia="Arial" w:hAnsi="Arial" w:cs="Arial"/>
          <w:noProof/>
          <w:color w:val="263238"/>
          <w:sz w:val="20"/>
          <w:szCs w:val="20"/>
        </w:rPr>
        <w:drawing>
          <wp:inline distT="114300" distB="114300" distL="114300" distR="114300" wp14:anchorId="3810033C" wp14:editId="5958F920">
            <wp:extent cx="1465761" cy="770706"/>
            <wp:effectExtent l="0" t="0" r="0" b="0"/>
            <wp:docPr id="5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5761" cy="7707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34504A" w14:textId="77777777" w:rsidR="00F5113E" w:rsidRDefault="00F5113E">
      <w:pPr>
        <w:widowControl w:val="0"/>
        <w:rPr>
          <w:rFonts w:ascii="Arial" w:eastAsia="Arial" w:hAnsi="Arial" w:cs="Arial"/>
          <w:color w:val="263238"/>
          <w:sz w:val="20"/>
          <w:szCs w:val="20"/>
        </w:rPr>
      </w:pPr>
    </w:p>
    <w:p w14:paraId="50F92968" w14:textId="77777777" w:rsidR="00F5113E" w:rsidRDefault="00F5113E">
      <w:pPr>
        <w:pStyle w:val="Titolo1"/>
        <w:spacing w:before="0" w:line="276" w:lineRule="auto"/>
        <w:rPr>
          <w:rFonts w:ascii="Times New Roman" w:eastAsia="Times New Roman" w:hAnsi="Times New Roman" w:cs="Times New Roman"/>
          <w:b w:val="0"/>
          <w:i/>
          <w:sz w:val="16"/>
          <w:szCs w:val="16"/>
        </w:rPr>
      </w:pPr>
      <w:bookmarkStart w:id="0" w:name="_rq69a1bygc5l" w:colFirst="0" w:colLast="0"/>
      <w:bookmarkEnd w:id="0"/>
    </w:p>
    <w:p w14:paraId="01B664CF" w14:textId="77777777" w:rsidR="00F5113E" w:rsidRDefault="00EF75DD">
      <w:pPr>
        <w:pStyle w:val="Titolo1"/>
        <w:spacing w:before="0" w:line="276" w:lineRule="auto"/>
        <w:rPr>
          <w:rFonts w:ascii="Times New Roman" w:eastAsia="Times New Roman" w:hAnsi="Times New Roman" w:cs="Times New Roman"/>
          <w:b w:val="0"/>
          <w:i/>
          <w:color w:val="263238"/>
          <w:sz w:val="16"/>
          <w:szCs w:val="16"/>
        </w:rPr>
      </w:pPr>
      <w:bookmarkStart w:id="1" w:name="_jy190xomyz6f" w:colFirst="0" w:colLast="0"/>
      <w:bookmarkEnd w:id="1"/>
      <w:r>
        <w:rPr>
          <w:rFonts w:ascii="Times New Roman" w:eastAsia="Times New Roman" w:hAnsi="Times New Roman" w:cs="Times New Roman"/>
          <w:b w:val="0"/>
          <w:i/>
          <w:color w:val="263238"/>
          <w:sz w:val="16"/>
          <w:szCs w:val="16"/>
        </w:rPr>
        <w:t>Organizzato da</w:t>
      </w:r>
      <w:r>
        <w:rPr>
          <w:noProof/>
        </w:rPr>
        <w:drawing>
          <wp:anchor distT="114300" distB="114300" distL="114300" distR="114300" simplePos="0" relativeHeight="251661312" behindDoc="1" locked="0" layoutInCell="1" hidden="0" allowOverlap="1" wp14:anchorId="455A22C8" wp14:editId="2DF52A8C">
            <wp:simplePos x="0" y="0"/>
            <wp:positionH relativeFrom="column">
              <wp:posOffset>1</wp:posOffset>
            </wp:positionH>
            <wp:positionV relativeFrom="paragraph">
              <wp:posOffset>248655</wp:posOffset>
            </wp:positionV>
            <wp:extent cx="600075" cy="904875"/>
            <wp:effectExtent l="0" t="0" r="0" b="0"/>
            <wp:wrapNone/>
            <wp:docPr id="1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460D80" w14:textId="77777777" w:rsidR="00F5113E" w:rsidRDefault="00F5113E">
      <w:pPr>
        <w:rPr>
          <w:color w:val="263238"/>
        </w:rPr>
      </w:pPr>
    </w:p>
    <w:p w14:paraId="1380B91A" w14:textId="77777777" w:rsidR="00F5113E" w:rsidRDefault="00F5113E">
      <w:pPr>
        <w:rPr>
          <w:color w:val="263238"/>
        </w:rPr>
      </w:pPr>
    </w:p>
    <w:p w14:paraId="4C49DD81" w14:textId="77777777" w:rsidR="00F5113E" w:rsidRDefault="00F5113E">
      <w:pPr>
        <w:pStyle w:val="Titolo1"/>
        <w:spacing w:before="0" w:line="276" w:lineRule="auto"/>
        <w:rPr>
          <w:rFonts w:ascii="Times New Roman" w:eastAsia="Times New Roman" w:hAnsi="Times New Roman" w:cs="Times New Roman"/>
          <w:b w:val="0"/>
          <w:i/>
          <w:color w:val="263238"/>
          <w:sz w:val="16"/>
          <w:szCs w:val="16"/>
        </w:rPr>
      </w:pPr>
      <w:bookmarkStart w:id="2" w:name="_aan74wxwumeh" w:colFirst="0" w:colLast="0"/>
      <w:bookmarkEnd w:id="2"/>
    </w:p>
    <w:p w14:paraId="48C38D82" w14:textId="77777777" w:rsidR="00F5113E" w:rsidRDefault="00F5113E">
      <w:pPr>
        <w:pStyle w:val="Titolo1"/>
        <w:spacing w:before="0" w:line="276" w:lineRule="auto"/>
        <w:rPr>
          <w:rFonts w:ascii="Times New Roman" w:eastAsia="Times New Roman" w:hAnsi="Times New Roman" w:cs="Times New Roman"/>
          <w:b w:val="0"/>
          <w:i/>
          <w:color w:val="263238"/>
          <w:sz w:val="16"/>
          <w:szCs w:val="16"/>
        </w:rPr>
      </w:pPr>
      <w:bookmarkStart w:id="3" w:name="_h6db1hcyai4t" w:colFirst="0" w:colLast="0"/>
      <w:bookmarkEnd w:id="3"/>
    </w:p>
    <w:p w14:paraId="1118806F" w14:textId="77777777" w:rsidR="00F5113E" w:rsidRDefault="00F5113E">
      <w:pPr>
        <w:rPr>
          <w:color w:val="263238"/>
        </w:rPr>
      </w:pPr>
    </w:p>
    <w:p w14:paraId="7403CB62" w14:textId="77777777" w:rsidR="00F5113E" w:rsidRDefault="00EF75DD">
      <w:pPr>
        <w:pStyle w:val="Titolo1"/>
        <w:spacing w:before="0" w:line="276" w:lineRule="auto"/>
        <w:rPr>
          <w:rFonts w:ascii="Arial" w:eastAsia="Arial" w:hAnsi="Arial" w:cs="Arial"/>
          <w:color w:val="263238"/>
          <w:sz w:val="20"/>
          <w:szCs w:val="20"/>
        </w:rPr>
      </w:pPr>
      <w:bookmarkStart w:id="4" w:name="_nz81ie9oakea" w:colFirst="0" w:colLast="0"/>
      <w:bookmarkEnd w:id="4"/>
      <w:r>
        <w:rPr>
          <w:rFonts w:ascii="Times New Roman" w:eastAsia="Times New Roman" w:hAnsi="Times New Roman" w:cs="Times New Roman"/>
          <w:b w:val="0"/>
          <w:i/>
          <w:color w:val="263238"/>
          <w:sz w:val="16"/>
          <w:szCs w:val="16"/>
        </w:rPr>
        <w:t xml:space="preserve">Città di Portogruaro </w:t>
      </w:r>
    </w:p>
    <w:p w14:paraId="509E5D1F" w14:textId="77777777" w:rsidR="00F5113E" w:rsidRDefault="00F5113E">
      <w:pPr>
        <w:widowControl w:val="0"/>
        <w:rPr>
          <w:rFonts w:ascii="Arial" w:eastAsia="Arial" w:hAnsi="Arial" w:cs="Arial"/>
          <w:color w:val="263238"/>
          <w:sz w:val="20"/>
          <w:szCs w:val="20"/>
        </w:rPr>
      </w:pPr>
    </w:p>
    <w:p w14:paraId="6667451A" w14:textId="77777777" w:rsidR="00F5113E" w:rsidRDefault="00EF75DD">
      <w:pPr>
        <w:widowControl w:val="0"/>
        <w:rPr>
          <w:rFonts w:ascii="Arial" w:eastAsia="Arial" w:hAnsi="Arial" w:cs="Arial"/>
          <w:color w:val="263238"/>
          <w:sz w:val="20"/>
          <w:szCs w:val="20"/>
        </w:rPr>
      </w:pPr>
      <w:r>
        <w:rPr>
          <w:rFonts w:ascii="Arial" w:eastAsia="Arial" w:hAnsi="Arial" w:cs="Arial"/>
          <w:noProof/>
          <w:color w:val="263238"/>
          <w:sz w:val="20"/>
          <w:szCs w:val="20"/>
        </w:rPr>
        <w:drawing>
          <wp:inline distT="114300" distB="114300" distL="114300" distR="114300" wp14:anchorId="316E192C" wp14:editId="67C87E6E">
            <wp:extent cx="667333" cy="577813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33" cy="577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D2E44B" w14:textId="77777777" w:rsidR="00F5113E" w:rsidRDefault="00F5113E">
      <w:pPr>
        <w:widowControl w:val="0"/>
        <w:rPr>
          <w:rFonts w:ascii="Arial" w:eastAsia="Arial" w:hAnsi="Arial" w:cs="Arial"/>
          <w:color w:val="263238"/>
          <w:sz w:val="20"/>
          <w:szCs w:val="20"/>
        </w:rPr>
      </w:pPr>
    </w:p>
    <w:p w14:paraId="625B24DC" w14:textId="77777777" w:rsidR="00F5113E" w:rsidRDefault="00F5113E">
      <w:pPr>
        <w:widowControl w:val="0"/>
        <w:rPr>
          <w:rFonts w:ascii="Arial" w:eastAsia="Arial" w:hAnsi="Arial" w:cs="Arial"/>
          <w:color w:val="263238"/>
          <w:sz w:val="20"/>
          <w:szCs w:val="20"/>
        </w:rPr>
      </w:pPr>
    </w:p>
    <w:p w14:paraId="5DA2065A" w14:textId="77777777" w:rsidR="00F5113E" w:rsidRDefault="00F5113E">
      <w:pPr>
        <w:widowControl w:val="0"/>
        <w:rPr>
          <w:rFonts w:ascii="Times New Roman" w:eastAsia="Times New Roman" w:hAnsi="Times New Roman" w:cs="Times New Roman"/>
          <w:i/>
          <w:color w:val="263238"/>
          <w:sz w:val="20"/>
          <w:szCs w:val="20"/>
        </w:rPr>
      </w:pPr>
    </w:p>
    <w:p w14:paraId="2BDAA342" w14:textId="77777777" w:rsidR="00F5113E" w:rsidRDefault="00EF75DD">
      <w:pPr>
        <w:widowControl w:val="0"/>
        <w:rPr>
          <w:rFonts w:ascii="Arial" w:eastAsia="Arial" w:hAnsi="Arial" w:cs="Arial"/>
          <w:color w:val="263238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263238"/>
          <w:sz w:val="16"/>
          <w:szCs w:val="16"/>
        </w:rPr>
        <w:t>media partne</w:t>
      </w:r>
      <w:r>
        <w:rPr>
          <w:rFonts w:ascii="Arial" w:eastAsia="Arial" w:hAnsi="Arial" w:cs="Arial"/>
          <w:color w:val="263238"/>
          <w:sz w:val="16"/>
          <w:szCs w:val="16"/>
        </w:rPr>
        <w:t>r</w:t>
      </w:r>
    </w:p>
    <w:p w14:paraId="7DB5D86A" w14:textId="77777777" w:rsidR="00F5113E" w:rsidRDefault="00EF75DD">
      <w:pPr>
        <w:widowControl w:val="0"/>
        <w:rPr>
          <w:rFonts w:ascii="Arial" w:eastAsia="Arial" w:hAnsi="Arial" w:cs="Arial"/>
          <w:color w:val="263238"/>
          <w:sz w:val="20"/>
          <w:szCs w:val="20"/>
        </w:rPr>
      </w:pPr>
      <w:r>
        <w:rPr>
          <w:rFonts w:ascii="Arial" w:eastAsia="Arial" w:hAnsi="Arial" w:cs="Arial"/>
          <w:noProof/>
          <w:color w:val="263238"/>
          <w:sz w:val="20"/>
          <w:szCs w:val="20"/>
        </w:rPr>
        <w:drawing>
          <wp:inline distT="114300" distB="114300" distL="114300" distR="114300" wp14:anchorId="11A72CD0" wp14:editId="556EDBC9">
            <wp:extent cx="1053857" cy="398574"/>
            <wp:effectExtent l="0" t="0" r="0" b="0"/>
            <wp:docPr id="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3857" cy="3985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14300" distB="114300" distL="114300" distR="114300" simplePos="0" relativeHeight="251662336" behindDoc="1" locked="0" layoutInCell="1" hidden="0" allowOverlap="1" wp14:anchorId="18F29F04" wp14:editId="2ECB0CA2">
            <wp:simplePos x="0" y="0"/>
            <wp:positionH relativeFrom="column">
              <wp:posOffset>2247900</wp:posOffset>
            </wp:positionH>
            <wp:positionV relativeFrom="paragraph">
              <wp:posOffset>180975</wp:posOffset>
            </wp:positionV>
            <wp:extent cx="1309688" cy="201934"/>
            <wp:effectExtent l="0" t="0" r="0" b="0"/>
            <wp:wrapNone/>
            <wp:docPr id="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9688" cy="2019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3C589D" w14:textId="77777777" w:rsidR="00F5113E" w:rsidRDefault="00F5113E">
      <w:pPr>
        <w:widowControl w:val="0"/>
        <w:rPr>
          <w:rFonts w:ascii="Arial" w:eastAsia="Arial" w:hAnsi="Arial" w:cs="Arial"/>
          <w:color w:val="263238"/>
          <w:sz w:val="20"/>
          <w:szCs w:val="20"/>
        </w:rPr>
      </w:pPr>
    </w:p>
    <w:tbl>
      <w:tblPr>
        <w:tblStyle w:val="a"/>
        <w:tblW w:w="9360" w:type="dxa"/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F5113E" w14:paraId="76173807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47C57" w14:textId="77777777" w:rsidR="00C14A86" w:rsidRDefault="00C14A86" w:rsidP="00C14A86">
            <w:pPr>
              <w:widowControl w:val="0"/>
              <w:shd w:val="clear" w:color="auto" w:fill="FFFFFF"/>
              <w:spacing w:line="276" w:lineRule="auto"/>
              <w:ind w:left="-98"/>
              <w:rPr>
                <w:rFonts w:ascii="Arial" w:eastAsia="Arial" w:hAnsi="Arial" w:cs="Arial"/>
                <w:color w:val="263238"/>
                <w:sz w:val="18"/>
                <w:szCs w:val="18"/>
              </w:rPr>
            </w:pPr>
          </w:p>
          <w:p w14:paraId="60E3EEDA" w14:textId="77777777" w:rsidR="00C14A86" w:rsidRDefault="00C14A86" w:rsidP="00C14A86">
            <w:pPr>
              <w:widowControl w:val="0"/>
              <w:shd w:val="clear" w:color="auto" w:fill="FFFFFF"/>
              <w:spacing w:line="276" w:lineRule="auto"/>
              <w:ind w:left="-98"/>
              <w:rPr>
                <w:rFonts w:ascii="Arial" w:eastAsia="Arial" w:hAnsi="Arial" w:cs="Arial"/>
                <w:color w:val="263238"/>
                <w:sz w:val="18"/>
                <w:szCs w:val="18"/>
              </w:rPr>
            </w:pPr>
          </w:p>
          <w:p w14:paraId="1AB37B90" w14:textId="2A3258A5" w:rsidR="00C14A86" w:rsidRPr="00C14A86" w:rsidRDefault="00C14A86" w:rsidP="00C14A86">
            <w:pPr>
              <w:widowControl w:val="0"/>
              <w:shd w:val="clear" w:color="auto" w:fill="FFFFFF"/>
              <w:spacing w:line="276" w:lineRule="auto"/>
              <w:ind w:hanging="98"/>
              <w:rPr>
                <w:rFonts w:ascii="Arial" w:eastAsia="Arial" w:hAnsi="Arial" w:cs="Arial"/>
                <w:color w:val="263238"/>
                <w:sz w:val="16"/>
                <w:szCs w:val="16"/>
              </w:rPr>
            </w:pPr>
            <w:r w:rsidRPr="00C14A86">
              <w:rPr>
                <w:rFonts w:ascii="Arial" w:eastAsia="Arial" w:hAnsi="Arial" w:cs="Arial"/>
                <w:color w:val="263238"/>
                <w:sz w:val="16"/>
                <w:szCs w:val="16"/>
              </w:rPr>
              <w:t>Per informazioni</w:t>
            </w:r>
          </w:p>
          <w:p w14:paraId="7297F403" w14:textId="77777777" w:rsidR="00C14A86" w:rsidRPr="00C14A86" w:rsidRDefault="00C14A86" w:rsidP="00C14A86">
            <w:pPr>
              <w:widowControl w:val="0"/>
              <w:shd w:val="clear" w:color="auto" w:fill="FFFFFF"/>
              <w:spacing w:line="276" w:lineRule="auto"/>
              <w:ind w:left="-98"/>
              <w:rPr>
                <w:rFonts w:ascii="Arial" w:eastAsia="Arial" w:hAnsi="Arial" w:cs="Arial"/>
                <w:b/>
                <w:i/>
                <w:color w:val="263238"/>
                <w:sz w:val="16"/>
                <w:szCs w:val="16"/>
              </w:rPr>
            </w:pPr>
            <w:proofErr w:type="spellStart"/>
            <w:r w:rsidRPr="00C14A86">
              <w:rPr>
                <w:rFonts w:ascii="Arial" w:eastAsia="Arial" w:hAnsi="Arial" w:cs="Arial"/>
                <w:b/>
                <w:i/>
                <w:color w:val="263238"/>
                <w:sz w:val="16"/>
                <w:szCs w:val="16"/>
              </w:rPr>
              <w:t>PortoImmaginario</w:t>
            </w:r>
            <w:proofErr w:type="spellEnd"/>
          </w:p>
          <w:p w14:paraId="4A7919D7" w14:textId="77777777" w:rsidR="00C14A86" w:rsidRPr="00C14A86" w:rsidRDefault="00C14A86" w:rsidP="00C14A86">
            <w:pPr>
              <w:widowControl w:val="0"/>
              <w:shd w:val="clear" w:color="auto" w:fill="FFFFFF"/>
              <w:spacing w:line="276" w:lineRule="auto"/>
              <w:ind w:left="-98"/>
              <w:rPr>
                <w:rFonts w:ascii="Arial" w:eastAsia="Arial" w:hAnsi="Arial" w:cs="Arial"/>
                <w:color w:val="263238"/>
                <w:sz w:val="16"/>
                <w:szCs w:val="16"/>
              </w:rPr>
            </w:pPr>
            <w:r w:rsidRPr="00C14A86">
              <w:rPr>
                <w:rFonts w:ascii="Arial" w:eastAsia="Arial" w:hAnsi="Arial" w:cs="Arial"/>
                <w:color w:val="263238"/>
                <w:sz w:val="16"/>
                <w:szCs w:val="16"/>
              </w:rPr>
              <w:t xml:space="preserve">Facebook: </w:t>
            </w:r>
            <w:hyperlink r:id="rId17">
              <w:proofErr w:type="spellStart"/>
              <w:r w:rsidRPr="00C14A86">
                <w:rPr>
                  <w:rFonts w:ascii="Arial" w:eastAsia="Arial" w:hAnsi="Arial" w:cs="Arial"/>
                  <w:color w:val="263238"/>
                  <w:sz w:val="16"/>
                  <w:szCs w:val="16"/>
                  <w:u w:val="single"/>
                </w:rPr>
                <w:t>portoimmaginario</w:t>
              </w:r>
              <w:proofErr w:type="spellEnd"/>
              <w:r w:rsidRPr="00C14A86">
                <w:rPr>
                  <w:rFonts w:ascii="Arial" w:eastAsia="Arial" w:hAnsi="Arial" w:cs="Arial"/>
                  <w:color w:val="263238"/>
                  <w:sz w:val="16"/>
                  <w:szCs w:val="16"/>
                  <w:u w:val="single"/>
                </w:rPr>
                <w:t> </w:t>
              </w:r>
            </w:hyperlink>
          </w:p>
          <w:p w14:paraId="22E12599" w14:textId="77777777" w:rsidR="00C14A86" w:rsidRPr="00C14A86" w:rsidRDefault="00C14A86" w:rsidP="00C14A86">
            <w:pPr>
              <w:widowControl w:val="0"/>
              <w:shd w:val="clear" w:color="auto" w:fill="FFFFFF"/>
              <w:spacing w:line="276" w:lineRule="auto"/>
              <w:ind w:left="-98"/>
              <w:rPr>
                <w:rFonts w:ascii="Arial" w:eastAsia="Arial" w:hAnsi="Arial" w:cs="Arial"/>
                <w:color w:val="263238"/>
                <w:sz w:val="16"/>
                <w:szCs w:val="16"/>
              </w:rPr>
            </w:pPr>
            <w:r w:rsidRPr="00C14A86">
              <w:rPr>
                <w:rFonts w:ascii="Arial" w:eastAsia="Arial" w:hAnsi="Arial" w:cs="Arial"/>
                <w:color w:val="263238"/>
                <w:sz w:val="16"/>
                <w:szCs w:val="16"/>
              </w:rPr>
              <w:t xml:space="preserve">Mail: portoimmaginario@gmail.com </w:t>
            </w:r>
          </w:p>
          <w:p w14:paraId="326C25EA" w14:textId="77777777" w:rsidR="00C14A86" w:rsidRPr="00C14A86" w:rsidRDefault="00D2402E" w:rsidP="00C14A86">
            <w:pPr>
              <w:widowControl w:val="0"/>
              <w:shd w:val="clear" w:color="auto" w:fill="FFFFFF"/>
              <w:spacing w:line="276" w:lineRule="auto"/>
              <w:ind w:left="-98"/>
              <w:rPr>
                <w:rFonts w:ascii="Arial" w:eastAsia="Arial" w:hAnsi="Arial" w:cs="Arial"/>
                <w:color w:val="263238"/>
                <w:sz w:val="16"/>
                <w:szCs w:val="16"/>
              </w:rPr>
            </w:pPr>
            <w:hyperlink r:id="rId18">
              <w:r w:rsidR="00C14A86" w:rsidRPr="00C14A86">
                <w:rPr>
                  <w:rFonts w:ascii="Arial" w:eastAsia="Arial" w:hAnsi="Arial" w:cs="Arial"/>
                  <w:color w:val="263238"/>
                  <w:sz w:val="16"/>
                  <w:szCs w:val="16"/>
                  <w:u w:val="single"/>
                </w:rPr>
                <w:t>www.portogruaroeventi.it</w:t>
              </w:r>
            </w:hyperlink>
          </w:p>
          <w:p w14:paraId="79F758D9" w14:textId="77777777" w:rsidR="00C14A86" w:rsidRPr="00C14A86" w:rsidRDefault="00C14A86" w:rsidP="00C14A86">
            <w:pPr>
              <w:widowControl w:val="0"/>
              <w:shd w:val="clear" w:color="auto" w:fill="FFFFFF"/>
              <w:spacing w:line="360" w:lineRule="auto"/>
              <w:ind w:left="-98"/>
              <w:rPr>
                <w:rFonts w:ascii="Arial" w:eastAsia="Arial" w:hAnsi="Arial" w:cs="Arial"/>
                <w:color w:val="263238"/>
                <w:sz w:val="16"/>
                <w:szCs w:val="16"/>
              </w:rPr>
            </w:pPr>
          </w:p>
          <w:p w14:paraId="21186AAE" w14:textId="77777777" w:rsidR="00C14A86" w:rsidRPr="00C14A86" w:rsidRDefault="00C14A86" w:rsidP="00C14A86">
            <w:pPr>
              <w:widowControl w:val="0"/>
              <w:shd w:val="clear" w:color="auto" w:fill="FFFFFF"/>
              <w:spacing w:line="276" w:lineRule="auto"/>
              <w:ind w:left="-98"/>
              <w:jc w:val="both"/>
              <w:rPr>
                <w:rFonts w:ascii="Arial" w:eastAsia="Arial" w:hAnsi="Arial" w:cs="Arial"/>
                <w:b/>
                <w:color w:val="263238"/>
                <w:sz w:val="16"/>
                <w:szCs w:val="16"/>
              </w:rPr>
            </w:pPr>
            <w:r w:rsidRPr="00C14A86">
              <w:rPr>
                <w:rFonts w:ascii="Arial" w:eastAsia="Arial" w:hAnsi="Arial" w:cs="Arial"/>
                <w:b/>
                <w:color w:val="263238"/>
                <w:sz w:val="16"/>
                <w:szCs w:val="16"/>
              </w:rPr>
              <w:t>Informazioni per la stampa</w:t>
            </w:r>
          </w:p>
          <w:p w14:paraId="40C153C7" w14:textId="77777777" w:rsidR="00C14A86" w:rsidRPr="00C14A86" w:rsidRDefault="00C14A86" w:rsidP="00C14A86">
            <w:pPr>
              <w:widowControl w:val="0"/>
              <w:shd w:val="clear" w:color="auto" w:fill="FFFFFF"/>
              <w:spacing w:line="276" w:lineRule="auto"/>
              <w:ind w:left="-98"/>
              <w:jc w:val="both"/>
              <w:rPr>
                <w:rFonts w:ascii="Arial" w:eastAsia="Arial" w:hAnsi="Arial" w:cs="Arial"/>
                <w:color w:val="263238"/>
                <w:sz w:val="16"/>
                <w:szCs w:val="16"/>
              </w:rPr>
            </w:pPr>
            <w:r w:rsidRPr="00C14A86">
              <w:rPr>
                <w:rFonts w:ascii="Arial" w:eastAsia="Arial" w:hAnsi="Arial" w:cs="Arial"/>
                <w:color w:val="263238"/>
                <w:sz w:val="16"/>
                <w:szCs w:val="16"/>
              </w:rPr>
              <w:t>Chiara Vedovetto</w:t>
            </w:r>
          </w:p>
          <w:p w14:paraId="53B7C678" w14:textId="77777777" w:rsidR="00C14A86" w:rsidRPr="00C14A86" w:rsidRDefault="00C14A86" w:rsidP="00C14A86">
            <w:pPr>
              <w:widowControl w:val="0"/>
              <w:shd w:val="clear" w:color="auto" w:fill="FFFFFF"/>
              <w:spacing w:line="276" w:lineRule="auto"/>
              <w:ind w:left="-98"/>
              <w:jc w:val="both"/>
              <w:rPr>
                <w:rFonts w:ascii="Arial" w:eastAsia="Arial" w:hAnsi="Arial" w:cs="Arial"/>
                <w:color w:val="263238"/>
                <w:sz w:val="16"/>
                <w:szCs w:val="16"/>
              </w:rPr>
            </w:pPr>
            <w:r w:rsidRPr="00C14A86">
              <w:rPr>
                <w:rFonts w:ascii="Arial" w:eastAsia="Arial" w:hAnsi="Arial" w:cs="Arial"/>
                <w:color w:val="263238"/>
                <w:sz w:val="16"/>
                <w:szCs w:val="16"/>
              </w:rPr>
              <w:t>mail: press@chiaravedovetto.com</w:t>
            </w:r>
          </w:p>
          <w:p w14:paraId="4C45C6E1" w14:textId="77777777" w:rsidR="00C14A86" w:rsidRPr="00C14A86" w:rsidRDefault="00C14A86" w:rsidP="00C14A86">
            <w:pPr>
              <w:widowControl w:val="0"/>
              <w:shd w:val="clear" w:color="auto" w:fill="FFFFFF"/>
              <w:spacing w:line="276" w:lineRule="auto"/>
              <w:ind w:left="-98"/>
              <w:jc w:val="both"/>
              <w:rPr>
                <w:rFonts w:ascii="Arial" w:eastAsia="Arial" w:hAnsi="Arial" w:cs="Arial"/>
                <w:color w:val="263238"/>
                <w:sz w:val="16"/>
                <w:szCs w:val="16"/>
              </w:rPr>
            </w:pPr>
            <w:proofErr w:type="spellStart"/>
            <w:r w:rsidRPr="00C14A86">
              <w:rPr>
                <w:rFonts w:ascii="Arial" w:eastAsia="Arial" w:hAnsi="Arial" w:cs="Arial"/>
                <w:color w:val="263238"/>
                <w:sz w:val="16"/>
                <w:szCs w:val="16"/>
              </w:rPr>
              <w:t>tel</w:t>
            </w:r>
            <w:proofErr w:type="spellEnd"/>
            <w:r w:rsidRPr="00C14A86">
              <w:rPr>
                <w:rFonts w:ascii="Arial" w:eastAsia="Arial" w:hAnsi="Arial" w:cs="Arial"/>
                <w:color w:val="263238"/>
                <w:sz w:val="16"/>
                <w:szCs w:val="16"/>
              </w:rPr>
              <w:t>: +39 349.1692486</w:t>
            </w:r>
          </w:p>
          <w:p w14:paraId="2BEB850C" w14:textId="77777777" w:rsidR="00C14A86" w:rsidRPr="00C14A86" w:rsidRDefault="00C14A86" w:rsidP="00C14A86">
            <w:pPr>
              <w:widowControl w:val="0"/>
              <w:shd w:val="clear" w:color="auto" w:fill="FFFFFF"/>
              <w:spacing w:line="276" w:lineRule="auto"/>
              <w:ind w:left="-98"/>
              <w:jc w:val="both"/>
              <w:rPr>
                <w:rFonts w:ascii="Arial" w:eastAsia="Arial" w:hAnsi="Arial" w:cs="Arial"/>
                <w:color w:val="263238"/>
                <w:sz w:val="16"/>
                <w:szCs w:val="16"/>
              </w:rPr>
            </w:pPr>
            <w:r w:rsidRPr="00C14A86">
              <w:rPr>
                <w:rFonts w:ascii="Arial" w:eastAsia="Arial" w:hAnsi="Arial" w:cs="Arial"/>
                <w:color w:val="263238"/>
                <w:sz w:val="16"/>
                <w:szCs w:val="16"/>
              </w:rPr>
              <w:t xml:space="preserve">Giorgia </w:t>
            </w:r>
            <w:proofErr w:type="spellStart"/>
            <w:r w:rsidRPr="00C14A86">
              <w:rPr>
                <w:rFonts w:ascii="Arial" w:eastAsia="Arial" w:hAnsi="Arial" w:cs="Arial"/>
                <w:color w:val="263238"/>
                <w:sz w:val="16"/>
                <w:szCs w:val="16"/>
              </w:rPr>
              <w:t>Bergantin</w:t>
            </w:r>
            <w:proofErr w:type="spellEnd"/>
          </w:p>
          <w:p w14:paraId="055BF900" w14:textId="77777777" w:rsidR="00C14A86" w:rsidRPr="00C14A86" w:rsidRDefault="00C14A86" w:rsidP="00C14A86">
            <w:pPr>
              <w:widowControl w:val="0"/>
              <w:shd w:val="clear" w:color="auto" w:fill="FFFFFF"/>
              <w:spacing w:line="276" w:lineRule="auto"/>
              <w:ind w:left="-98"/>
              <w:jc w:val="both"/>
              <w:rPr>
                <w:rFonts w:ascii="Arial" w:eastAsia="Arial" w:hAnsi="Arial" w:cs="Arial"/>
                <w:color w:val="263238"/>
                <w:sz w:val="16"/>
                <w:szCs w:val="16"/>
              </w:rPr>
            </w:pPr>
            <w:r w:rsidRPr="00C14A86">
              <w:rPr>
                <w:rFonts w:ascii="Arial" w:eastAsia="Arial" w:hAnsi="Arial" w:cs="Arial"/>
                <w:color w:val="263238"/>
                <w:sz w:val="16"/>
                <w:szCs w:val="16"/>
              </w:rPr>
              <w:t>mail: giorgiabergantin94@gmail.com</w:t>
            </w:r>
          </w:p>
          <w:p w14:paraId="346C2E19" w14:textId="77777777" w:rsidR="00C14A86" w:rsidRPr="00C14A86" w:rsidRDefault="00C14A86" w:rsidP="00C14A86">
            <w:pPr>
              <w:widowControl w:val="0"/>
              <w:shd w:val="clear" w:color="auto" w:fill="FFFFFF"/>
              <w:spacing w:line="276" w:lineRule="auto"/>
              <w:ind w:left="-98"/>
              <w:jc w:val="both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proofErr w:type="spellStart"/>
            <w:r w:rsidRPr="00C14A86">
              <w:rPr>
                <w:rFonts w:ascii="Arial" w:eastAsia="Arial" w:hAnsi="Arial" w:cs="Arial"/>
                <w:color w:val="263238"/>
                <w:sz w:val="16"/>
                <w:szCs w:val="16"/>
              </w:rPr>
              <w:t>tel</w:t>
            </w:r>
            <w:proofErr w:type="spellEnd"/>
            <w:r w:rsidRPr="00C14A86">
              <w:rPr>
                <w:rFonts w:ascii="Arial" w:eastAsia="Arial" w:hAnsi="Arial" w:cs="Arial"/>
                <w:color w:val="263238"/>
                <w:sz w:val="16"/>
                <w:szCs w:val="16"/>
              </w:rPr>
              <w:t>: +39 320.6915777</w:t>
            </w:r>
          </w:p>
          <w:p w14:paraId="5A204D7C" w14:textId="77777777" w:rsidR="00F5113E" w:rsidRDefault="00F5113E">
            <w:pPr>
              <w:widowControl w:val="0"/>
              <w:jc w:val="center"/>
              <w:rPr>
                <w:rFonts w:ascii="Arial" w:eastAsia="Arial" w:hAnsi="Arial" w:cs="Arial"/>
                <w:color w:val="263238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96EB5" w14:textId="77777777" w:rsidR="00F5113E" w:rsidRDefault="00F5113E">
            <w:pPr>
              <w:widowControl w:val="0"/>
              <w:jc w:val="center"/>
              <w:rPr>
                <w:rFonts w:ascii="Arial" w:eastAsia="Arial" w:hAnsi="Arial" w:cs="Arial"/>
                <w:color w:val="263238"/>
                <w:sz w:val="20"/>
                <w:szCs w:val="20"/>
              </w:rPr>
            </w:pPr>
          </w:p>
          <w:p w14:paraId="3028D55F" w14:textId="77777777" w:rsidR="00F5113E" w:rsidRDefault="00F5113E">
            <w:pPr>
              <w:widowControl w:val="0"/>
              <w:jc w:val="center"/>
              <w:rPr>
                <w:rFonts w:ascii="Arial" w:eastAsia="Arial" w:hAnsi="Arial" w:cs="Arial"/>
                <w:color w:val="263238"/>
                <w:sz w:val="20"/>
                <w:szCs w:val="20"/>
              </w:rPr>
            </w:pPr>
          </w:p>
          <w:p w14:paraId="298E5928" w14:textId="77777777" w:rsidR="00F5113E" w:rsidRDefault="00F5113E">
            <w:pPr>
              <w:widowControl w:val="0"/>
              <w:jc w:val="center"/>
              <w:rPr>
                <w:rFonts w:ascii="Arial" w:eastAsia="Arial" w:hAnsi="Arial" w:cs="Arial"/>
                <w:color w:val="263238"/>
                <w:sz w:val="20"/>
                <w:szCs w:val="20"/>
              </w:rPr>
            </w:pPr>
          </w:p>
          <w:p w14:paraId="54FF1D7C" w14:textId="77777777" w:rsidR="00F5113E" w:rsidRDefault="00F5113E">
            <w:pPr>
              <w:widowControl w:val="0"/>
              <w:jc w:val="center"/>
              <w:rPr>
                <w:rFonts w:ascii="Arial" w:eastAsia="Arial" w:hAnsi="Arial" w:cs="Arial"/>
                <w:color w:val="263238"/>
                <w:sz w:val="20"/>
                <w:szCs w:val="20"/>
              </w:rPr>
            </w:pPr>
          </w:p>
          <w:p w14:paraId="5A1B0299" w14:textId="77777777" w:rsidR="00F5113E" w:rsidRDefault="00F5113E">
            <w:pPr>
              <w:widowControl w:val="0"/>
              <w:jc w:val="center"/>
              <w:rPr>
                <w:rFonts w:ascii="Arial" w:eastAsia="Arial" w:hAnsi="Arial" w:cs="Arial"/>
                <w:color w:val="263238"/>
                <w:sz w:val="20"/>
                <w:szCs w:val="20"/>
              </w:rPr>
            </w:pPr>
          </w:p>
          <w:p w14:paraId="593F9EA4" w14:textId="77777777" w:rsidR="00F5113E" w:rsidRDefault="00F5113E">
            <w:pPr>
              <w:widowControl w:val="0"/>
              <w:jc w:val="center"/>
              <w:rPr>
                <w:rFonts w:ascii="Arial" w:eastAsia="Arial" w:hAnsi="Arial" w:cs="Arial"/>
                <w:color w:val="263238"/>
                <w:sz w:val="20"/>
                <w:szCs w:val="20"/>
              </w:rPr>
            </w:pPr>
          </w:p>
          <w:p w14:paraId="78B5EB77" w14:textId="77777777" w:rsidR="00F5113E" w:rsidRDefault="00F5113E">
            <w:pPr>
              <w:widowControl w:val="0"/>
              <w:jc w:val="center"/>
              <w:rPr>
                <w:rFonts w:ascii="Arial" w:eastAsia="Arial" w:hAnsi="Arial" w:cs="Arial"/>
                <w:color w:val="263238"/>
                <w:sz w:val="20"/>
                <w:szCs w:val="20"/>
              </w:rPr>
            </w:pPr>
          </w:p>
        </w:tc>
      </w:tr>
    </w:tbl>
    <w:p w14:paraId="05360BAC" w14:textId="77777777" w:rsidR="00F5113E" w:rsidRDefault="00F5113E" w:rsidP="009F2B68">
      <w:pPr>
        <w:widowControl w:val="0"/>
        <w:shd w:val="clear" w:color="auto" w:fill="FFFFFF"/>
        <w:spacing w:line="360" w:lineRule="auto"/>
        <w:rPr>
          <w:rFonts w:ascii="Arial" w:eastAsia="Arial" w:hAnsi="Arial" w:cs="Arial"/>
          <w:color w:val="0F54CC"/>
          <w:sz w:val="21"/>
          <w:szCs w:val="21"/>
        </w:rPr>
      </w:pPr>
    </w:p>
    <w:sectPr w:rsidR="00F5113E">
      <w:headerReference w:type="first" r:id="rId19"/>
      <w:pgSz w:w="12240" w:h="15840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70DA3" w14:textId="77777777" w:rsidR="00D2402E" w:rsidRDefault="00D2402E">
      <w:r>
        <w:separator/>
      </w:r>
    </w:p>
  </w:endnote>
  <w:endnote w:type="continuationSeparator" w:id="0">
    <w:p w14:paraId="00D4DD33" w14:textId="77777777" w:rsidR="00D2402E" w:rsidRDefault="00D2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7697B" w14:textId="77777777" w:rsidR="00D2402E" w:rsidRDefault="00D2402E">
      <w:r>
        <w:separator/>
      </w:r>
    </w:p>
  </w:footnote>
  <w:footnote w:type="continuationSeparator" w:id="0">
    <w:p w14:paraId="0043ABF5" w14:textId="77777777" w:rsidR="00D2402E" w:rsidRDefault="00D24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D9886" w14:textId="77777777" w:rsidR="00F5113E" w:rsidRDefault="00EF75DD">
    <w:pPr>
      <w:jc w:val="center"/>
    </w:pPr>
    <w:r>
      <w:rPr>
        <w:noProof/>
      </w:rPr>
      <w:drawing>
        <wp:inline distT="114300" distB="114300" distL="114300" distR="114300" wp14:anchorId="36B06A03" wp14:editId="28DFD6A6">
          <wp:extent cx="2419350" cy="241935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9350" cy="2419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D67D2"/>
    <w:multiLevelType w:val="multilevel"/>
    <w:tmpl w:val="3F2CCF7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4444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2987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13E"/>
    <w:rsid w:val="009F2B68"/>
    <w:rsid w:val="00C14A86"/>
    <w:rsid w:val="00D2402E"/>
    <w:rsid w:val="00E04A0D"/>
    <w:rsid w:val="00EF75DD"/>
    <w:rsid w:val="00F140BC"/>
    <w:rsid w:val="00F5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567C"/>
  <w15:docId w15:val="{89EE9B4D-6934-DA44-B7E2-79B97CE5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140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40BC"/>
  </w:style>
  <w:style w:type="paragraph" w:styleId="Pidipagina">
    <w:name w:val="footer"/>
    <w:basedOn w:val="Normale"/>
    <w:link w:val="PidipaginaCarattere"/>
    <w:uiPriority w:val="99"/>
    <w:unhideWhenUsed/>
    <w:rsid w:val="00F140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4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ogruaroeventi.it/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www.portogruaroeventi.i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portogruaroeventi.it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facebook.com/portoimmaginario/?ref=page_internal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2123</Words>
  <Characters>12103</Characters>
  <Application>Microsoft Office Word</Application>
  <DocSecurity>0</DocSecurity>
  <Lines>100</Lines>
  <Paragraphs>28</Paragraphs>
  <ScaleCrop>false</ScaleCrop>
  <Company/>
  <LinksUpToDate>false</LinksUpToDate>
  <CharactersWithSpaces>14198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Francesca</cp:lastModifiedBy>
  <cp:revision>2</cp:revision>
  <dcterms:created xsi:type="dcterms:W3CDTF">2022-04-27T09:33:00Z</dcterms:created>
  <dcterms:modified xsi:type="dcterms:W3CDTF">2022-04-27T09:33:00Z</dcterms:modified>
</cp:coreProperties>
</file>