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5CE0" w:rsidRPr="00661D93" w:rsidRDefault="00FF6CD1" w:rsidP="00B73553">
      <w:pPr>
        <w:ind w:right="907" w:firstLine="708"/>
        <w:jc w:val="right"/>
        <w:rPr>
          <w:rFonts w:ascii="Arial Narrow" w:hAnsi="Arial Narrow" w:cs="Arial"/>
          <w:b/>
          <w:color w:val="808080"/>
          <w:sz w:val="26"/>
          <w:szCs w:val="26"/>
        </w:rPr>
      </w:pPr>
      <w:r>
        <w:rPr>
          <w:rFonts w:ascii="Arial Narrow" w:hAnsi="Arial Narrow" w:cs="Arial"/>
          <w:b/>
          <w:color w:val="808080"/>
          <w:sz w:val="26"/>
        </w:rPr>
        <w:t xml:space="preserve"> </w:t>
      </w:r>
      <w:r w:rsidR="00541569">
        <w:rPr>
          <w:rFonts w:ascii="Arial Narrow" w:hAnsi="Arial Narrow" w:cs="Arial"/>
          <w:b/>
          <w:color w:val="808080"/>
          <w:sz w:val="26"/>
          <w:szCs w:val="26"/>
        </w:rPr>
        <w:t>22</w:t>
      </w:r>
      <w:bookmarkStart w:id="0" w:name="_GoBack"/>
      <w:bookmarkEnd w:id="0"/>
      <w:r w:rsidRPr="00661D93">
        <w:rPr>
          <w:rFonts w:ascii="Arial Narrow" w:hAnsi="Arial Narrow" w:cs="Arial"/>
          <w:b/>
          <w:color w:val="808080"/>
          <w:sz w:val="26"/>
          <w:szCs w:val="26"/>
        </w:rPr>
        <w:t xml:space="preserve"> novembre 2016 </w:t>
      </w:r>
    </w:p>
    <w:p w:rsidR="00B85CE0" w:rsidRDefault="00FF6CD1">
      <w:pPr>
        <w:pStyle w:val="Titolo1"/>
        <w:rPr>
          <w:rFonts w:cs="Arial"/>
          <w:caps/>
          <w:color w:val="808080"/>
          <w:sz w:val="40"/>
        </w:rPr>
      </w:pPr>
      <w:r>
        <w:rPr>
          <w:rFonts w:cs="Arial"/>
          <w:caps/>
          <w:color w:val="808080"/>
          <w:sz w:val="40"/>
        </w:rPr>
        <w:t xml:space="preserve">Convegno </w:t>
      </w:r>
    </w:p>
    <w:p w:rsidR="00B85CE0" w:rsidRDefault="00FF6CD1">
      <w:pPr>
        <w:pStyle w:val="Titolo1"/>
        <w:rPr>
          <w:rFonts w:cs="Arial"/>
          <w:caps/>
          <w:color w:val="808080"/>
          <w:sz w:val="40"/>
        </w:rPr>
      </w:pPr>
      <w:r>
        <w:rPr>
          <w:rFonts w:cs="Arial"/>
          <w:caps/>
          <w:color w:val="808080"/>
          <w:sz w:val="40"/>
        </w:rPr>
        <w:t xml:space="preserve">“LA SoCIETÀ ITALIANA </w:t>
      </w:r>
    </w:p>
    <w:p w:rsidR="00B85CE0" w:rsidRDefault="00FF6CD1">
      <w:pPr>
        <w:pStyle w:val="Titolo1"/>
        <w:rPr>
          <w:rFonts w:cs="Arial"/>
          <w:caps/>
          <w:color w:val="808080"/>
          <w:sz w:val="6"/>
        </w:rPr>
      </w:pPr>
      <w:r>
        <w:rPr>
          <w:rFonts w:cs="Arial"/>
          <w:caps/>
          <w:color w:val="808080"/>
          <w:sz w:val="40"/>
        </w:rPr>
        <w:t xml:space="preserve">E LE GRANDI CRISI ECONOMICHE 1929-2016” </w:t>
      </w:r>
      <w:r>
        <w:rPr>
          <w:rFonts w:cs="Arial"/>
          <w:caps/>
          <w:color w:val="808080"/>
          <w:sz w:val="40"/>
        </w:rPr>
        <w:br/>
      </w:r>
    </w:p>
    <w:p w:rsidR="00B85CE0" w:rsidRDefault="00B85CE0">
      <w:pPr>
        <w:rPr>
          <w:sz w:val="28"/>
        </w:rPr>
      </w:pPr>
    </w:p>
    <w:p w:rsidR="00B85CE0" w:rsidRDefault="00FF6CD1">
      <w:pPr>
        <w:pStyle w:val="Titolo1"/>
        <w:ind w:left="426"/>
        <w:rPr>
          <w:rFonts w:cs="Arial"/>
          <w:caps/>
          <w:color w:val="808080"/>
          <w:sz w:val="22"/>
        </w:rPr>
      </w:pPr>
      <w:r>
        <w:rPr>
          <w:rFonts w:cs="Arial"/>
          <w:caps/>
          <w:color w:val="808080"/>
          <w:sz w:val="22"/>
        </w:rPr>
        <w:t xml:space="preserve">25-26 novembre | sAPIENZA UNIVERSITÀ DI ROMA | </w:t>
      </w:r>
    </w:p>
    <w:p w:rsidR="00B85CE0" w:rsidRDefault="00FF6CD1">
      <w:pPr>
        <w:pStyle w:val="Titolo1"/>
        <w:ind w:left="426"/>
        <w:rPr>
          <w:rFonts w:cs="Arial"/>
          <w:caps/>
          <w:color w:val="808080"/>
          <w:sz w:val="22"/>
        </w:rPr>
      </w:pPr>
      <w:r>
        <w:rPr>
          <w:rFonts w:cs="Arial"/>
          <w:caps/>
          <w:color w:val="808080"/>
          <w:sz w:val="22"/>
        </w:rPr>
        <w:t xml:space="preserve">p.le aldo moro, 5 e via del castro laurenziano, 9 I </w:t>
      </w:r>
      <w:r>
        <w:rPr>
          <w:rFonts w:cs="Arial"/>
          <w:caps/>
          <w:color w:val="808080"/>
          <w:sz w:val="22"/>
        </w:rPr>
        <w:br/>
        <w:t>ROMA</w:t>
      </w:r>
    </w:p>
    <w:p w:rsidR="00B85CE0" w:rsidRDefault="00B85CE0">
      <w:pPr>
        <w:spacing w:after="120"/>
        <w:ind w:left="851"/>
        <w:jc w:val="both"/>
        <w:rPr>
          <w:rFonts w:ascii="Arial" w:hAnsi="Arial" w:cs="Arial"/>
          <w:sz w:val="16"/>
        </w:rPr>
      </w:pPr>
    </w:p>
    <w:p w:rsidR="00B85CE0" w:rsidRDefault="00FF6CD1">
      <w:pPr>
        <w:pStyle w:val="NormaleWeb"/>
        <w:shd w:val="clear" w:color="auto" w:fill="FFFFFF"/>
        <w:spacing w:before="75" w:after="225"/>
        <w:ind w:left="284" w:right="340"/>
        <w:jc w:val="both"/>
        <w:rPr>
          <w:rFonts w:ascii="Arial" w:hAnsi="Arial" w:cs="Arial"/>
          <w:sz w:val="22"/>
        </w:rPr>
      </w:pPr>
      <w:r>
        <w:rPr>
          <w:rFonts w:ascii="Arial" w:hAnsi="Arial" w:cs="Arial"/>
          <w:sz w:val="22"/>
        </w:rPr>
        <w:t xml:space="preserve">Il </w:t>
      </w:r>
      <w:r>
        <w:rPr>
          <w:rFonts w:ascii="Arial" w:hAnsi="Arial" w:cs="Arial"/>
          <w:b/>
          <w:sz w:val="22"/>
        </w:rPr>
        <w:t>25 e 26 novembre</w:t>
      </w:r>
      <w:r>
        <w:rPr>
          <w:rFonts w:ascii="Arial" w:hAnsi="Arial" w:cs="Arial"/>
          <w:sz w:val="22"/>
        </w:rPr>
        <w:t xml:space="preserve"> si svolge all</w:t>
      </w:r>
      <w:r w:rsidR="00B73553">
        <w:rPr>
          <w:rFonts w:ascii="Arial" w:hAnsi="Arial" w:cs="Arial"/>
          <w:sz w:val="22"/>
        </w:rPr>
        <w:t>a</w:t>
      </w:r>
      <w:r>
        <w:rPr>
          <w:rFonts w:ascii="Arial" w:hAnsi="Arial" w:cs="Arial"/>
          <w:sz w:val="22"/>
        </w:rPr>
        <w:t xml:space="preserve"> Sapienza </w:t>
      </w:r>
      <w:r w:rsidR="00B73553">
        <w:rPr>
          <w:rFonts w:ascii="Arial" w:hAnsi="Arial" w:cs="Arial"/>
          <w:sz w:val="22"/>
        </w:rPr>
        <w:t xml:space="preserve">Università </w:t>
      </w:r>
      <w:r>
        <w:rPr>
          <w:rFonts w:ascii="Arial" w:hAnsi="Arial" w:cs="Arial"/>
          <w:sz w:val="22"/>
        </w:rPr>
        <w:t xml:space="preserve">di Roma </w:t>
      </w:r>
      <w:r w:rsidRPr="00033E15">
        <w:rPr>
          <w:rFonts w:ascii="Arial" w:hAnsi="Arial" w:cs="Arial"/>
          <w:sz w:val="22"/>
        </w:rPr>
        <w:t>il convegno dal titolo "La Società italiana e le grandi crisi economiche 1929-2016", identificate da una tassonomia inedita delle espansioni e recessioni avvenute in Italia negli ultimi novant’anni</w:t>
      </w:r>
      <w:r w:rsidR="00033E15">
        <w:rPr>
          <w:rFonts w:ascii="Arial" w:hAnsi="Arial" w:cs="Arial"/>
          <w:sz w:val="22"/>
        </w:rPr>
        <w:t>.</w:t>
      </w:r>
      <w:r>
        <w:rPr>
          <w:rFonts w:ascii="Arial" w:hAnsi="Arial" w:cs="Arial"/>
          <w:sz w:val="22"/>
        </w:rPr>
        <w:t xml:space="preserve"> L’evento si inserisce nell'ambito delle celebrazioni per l'anniversario della fondazione dell'Istat.</w:t>
      </w:r>
    </w:p>
    <w:p w:rsidR="00B85CE0" w:rsidRDefault="00FF6CD1">
      <w:pPr>
        <w:pStyle w:val="NormaleWeb"/>
        <w:shd w:val="clear" w:color="auto" w:fill="FFFFFF"/>
        <w:spacing w:before="75" w:after="120"/>
        <w:ind w:left="284" w:right="340"/>
        <w:jc w:val="both"/>
        <w:rPr>
          <w:rFonts w:ascii="Arial" w:hAnsi="Arial" w:cs="Arial"/>
          <w:sz w:val="22"/>
        </w:rPr>
      </w:pPr>
      <w:r>
        <w:rPr>
          <w:rFonts w:ascii="Arial" w:hAnsi="Arial" w:cs="Arial"/>
          <w:sz w:val="22"/>
        </w:rPr>
        <w:t>Numerosi e vari i temi affrontati. Nel corso della</w:t>
      </w:r>
      <w:r>
        <w:rPr>
          <w:rFonts w:ascii="Arial" w:hAnsi="Arial" w:cs="Arial"/>
          <w:b/>
          <w:sz w:val="22"/>
        </w:rPr>
        <w:t xml:space="preserve"> prima giornata, </w:t>
      </w:r>
      <w:r>
        <w:rPr>
          <w:rFonts w:ascii="Arial" w:hAnsi="Arial" w:cs="Arial"/>
          <w:sz w:val="22"/>
        </w:rPr>
        <w:t>ospitata presso l’Aula Magna del Rettorato, P</w:t>
      </w:r>
      <w:r w:rsidR="00B73553">
        <w:rPr>
          <w:rFonts w:ascii="Arial" w:hAnsi="Arial" w:cs="Arial"/>
          <w:sz w:val="22"/>
        </w:rPr>
        <w:t>iazza</w:t>
      </w:r>
      <w:r>
        <w:rPr>
          <w:rFonts w:ascii="Arial" w:hAnsi="Arial" w:cs="Arial"/>
          <w:sz w:val="22"/>
        </w:rPr>
        <w:t xml:space="preserve">le Aldo Moro 5, esperti e docenti universitari discutono delle trasformazioni della società italiana, alla luce delle grandi crisi economiche che hanno investito il Paese negli ultimi novant'anni. Il cambiamento viene raccontato sia in una prospettiva macroeconomica sia attraverso l’analisi di variabili di tipo micro. Particolare rilievo, inoltre, viene dato agli effetti dei diversi cicli economici sui fenomeni demografici, sulla salute e sulla domanda di istruzione in Italia. </w:t>
      </w:r>
    </w:p>
    <w:p w:rsidR="00B85CE0" w:rsidRDefault="00FF6CD1">
      <w:pPr>
        <w:pStyle w:val="NormaleWeb"/>
        <w:shd w:val="clear" w:color="auto" w:fill="FFFFFF"/>
        <w:spacing w:before="75" w:after="120"/>
        <w:ind w:left="284" w:right="340"/>
        <w:jc w:val="both"/>
        <w:rPr>
          <w:rFonts w:ascii="Arial" w:hAnsi="Arial" w:cs="Arial"/>
          <w:sz w:val="22"/>
        </w:rPr>
      </w:pPr>
      <w:r>
        <w:rPr>
          <w:rFonts w:ascii="Arial" w:hAnsi="Arial" w:cs="Arial"/>
          <w:sz w:val="22"/>
        </w:rPr>
        <w:t>Il programma della</w:t>
      </w:r>
      <w:r>
        <w:rPr>
          <w:sz w:val="22"/>
        </w:rPr>
        <w:t xml:space="preserve"> </w:t>
      </w:r>
      <w:r>
        <w:rPr>
          <w:rFonts w:ascii="Arial" w:hAnsi="Arial" w:cs="Arial"/>
          <w:b/>
          <w:sz w:val="22"/>
        </w:rPr>
        <w:t>seconda giornata</w:t>
      </w:r>
      <w:r>
        <w:rPr>
          <w:rFonts w:ascii="Arial" w:hAnsi="Arial" w:cs="Arial"/>
          <w:sz w:val="22"/>
        </w:rPr>
        <w:t xml:space="preserve">, che si svolge presso la Facoltà di Economia della Sapienza, via del Castro Laurenziano 9, approfondisce gli effetti delle grandi crisi nel sistema economico e imprenditoriale italiano. Gli oltre </w:t>
      </w:r>
      <w:r>
        <w:rPr>
          <w:rFonts w:ascii="Arial" w:hAnsi="Arial" w:cs="Arial"/>
          <w:b/>
          <w:sz w:val="22"/>
        </w:rPr>
        <w:t>400 studiosi ed esperti</w:t>
      </w:r>
      <w:r>
        <w:rPr>
          <w:rFonts w:ascii="Arial" w:hAnsi="Arial" w:cs="Arial"/>
          <w:sz w:val="22"/>
        </w:rPr>
        <w:t xml:space="preserve"> provenienti dalle più grandi università italiane e straniere e dal mondo delle istituzioni e della ricerca affrontano i temi trattati con un approccio multidisciplinare: dall'economia alla statistica, alla demografia, alle scienze sociali e politiche e alla comunicazione. Sono previsti </w:t>
      </w:r>
      <w:r>
        <w:rPr>
          <w:rFonts w:ascii="Arial" w:hAnsi="Arial" w:cs="Arial"/>
          <w:b/>
          <w:sz w:val="22"/>
        </w:rPr>
        <w:t>49 panel</w:t>
      </w:r>
      <w:r>
        <w:rPr>
          <w:rFonts w:ascii="Arial" w:hAnsi="Arial" w:cs="Arial"/>
          <w:sz w:val="22"/>
        </w:rPr>
        <w:t xml:space="preserve">, raggruppati per ambito tematico in </w:t>
      </w:r>
      <w:r>
        <w:rPr>
          <w:rFonts w:ascii="Arial" w:hAnsi="Arial" w:cs="Arial"/>
          <w:b/>
          <w:sz w:val="22"/>
        </w:rPr>
        <w:t>15 sessioni complessive</w:t>
      </w:r>
      <w:r>
        <w:rPr>
          <w:rFonts w:ascii="Arial" w:hAnsi="Arial" w:cs="Arial"/>
          <w:sz w:val="22"/>
        </w:rPr>
        <w:t>. Tra gli argomenti affrontati, l'immigrazione e i movimenti migratori, le dinamiche del mercato del lavoro e del sistema produttivo, i mutamenti degli spazi urbani, l'evoluzione delle forme di consumo. Anche i temi sociali sono protagonisti, in particolare l'integrazione, le disuguaglianze, la povertà, il cambiamento generazionale e le diverse prospettive di genere.</w:t>
      </w:r>
    </w:p>
    <w:p w:rsidR="00B85CE0" w:rsidRDefault="00FF6CD1">
      <w:pPr>
        <w:ind w:firstLine="284"/>
        <w:rPr>
          <w:rFonts w:ascii="Arial" w:hAnsi="Arial" w:cs="Arial"/>
          <w:sz w:val="22"/>
        </w:rPr>
      </w:pPr>
      <w:r>
        <w:rPr>
          <w:rFonts w:ascii="Arial" w:hAnsi="Arial" w:cs="Arial"/>
          <w:sz w:val="22"/>
        </w:rPr>
        <w:t>In allegato il programma completo.</w:t>
      </w:r>
    </w:p>
    <w:p w:rsidR="00B85CE0" w:rsidRDefault="00B85CE0">
      <w:pPr>
        <w:rPr>
          <w:rFonts w:ascii="Arial" w:hAnsi="Arial" w:cs="Arial"/>
          <w:sz w:val="22"/>
        </w:rPr>
      </w:pPr>
    </w:p>
    <w:p w:rsidR="00B85CE0" w:rsidRDefault="00B85CE0">
      <w:pPr>
        <w:ind w:firstLine="284"/>
        <w:rPr>
          <w:rFonts w:ascii="Arial" w:hAnsi="Arial" w:cs="Arial"/>
          <w:sz w:val="22"/>
        </w:rPr>
      </w:pPr>
    </w:p>
    <w:p w:rsidR="00B85CE0" w:rsidRDefault="00FF6CD1">
      <w:pPr>
        <w:ind w:firstLine="284"/>
        <w:rPr>
          <w:rFonts w:ascii="Arial" w:hAnsi="Arial" w:cs="Arial"/>
          <w:sz w:val="22"/>
        </w:rPr>
      </w:pPr>
      <w:r>
        <w:rPr>
          <w:rFonts w:ascii="Arial" w:hAnsi="Arial" w:cs="Arial"/>
          <w:sz w:val="22"/>
        </w:rPr>
        <w:t>Ufficio stampa Sapienza</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Ufficio stampa Istat</w:t>
      </w:r>
    </w:p>
    <w:p w:rsidR="00B85CE0" w:rsidRDefault="00AC0775">
      <w:pPr>
        <w:ind w:firstLine="284"/>
        <w:rPr>
          <w:rFonts w:ascii="Arial" w:hAnsi="Arial" w:cs="Arial"/>
          <w:sz w:val="22"/>
        </w:rPr>
      </w:pPr>
      <w:hyperlink r:id="rId7" w:history="1">
        <w:r w:rsidR="00FF6CD1">
          <w:rPr>
            <w:rStyle w:val="Collegamentoipertestuale"/>
            <w:rFonts w:ascii="Arial" w:hAnsi="Arial" w:cs="Arial"/>
            <w:sz w:val="22"/>
          </w:rPr>
          <w:t>stampa@uniroma1.it</w:t>
        </w:r>
      </w:hyperlink>
      <w:r w:rsidR="00FF6CD1">
        <w:rPr>
          <w:rFonts w:ascii="Arial" w:hAnsi="Arial" w:cs="Arial"/>
          <w:sz w:val="22"/>
        </w:rPr>
        <w:t xml:space="preserve"> </w:t>
      </w:r>
      <w:r w:rsidR="00FF6CD1">
        <w:rPr>
          <w:rFonts w:ascii="Arial" w:hAnsi="Arial" w:cs="Arial"/>
          <w:sz w:val="22"/>
        </w:rPr>
        <w:tab/>
      </w:r>
      <w:r w:rsidR="00FF6CD1">
        <w:rPr>
          <w:rFonts w:ascii="Arial" w:hAnsi="Arial" w:cs="Arial"/>
          <w:sz w:val="22"/>
        </w:rPr>
        <w:tab/>
      </w:r>
      <w:r w:rsidR="00FF6CD1">
        <w:rPr>
          <w:rFonts w:ascii="Arial" w:hAnsi="Arial" w:cs="Arial"/>
          <w:sz w:val="22"/>
        </w:rPr>
        <w:tab/>
      </w:r>
      <w:r w:rsidR="00FF6CD1">
        <w:rPr>
          <w:rFonts w:ascii="Arial" w:hAnsi="Arial" w:cs="Arial"/>
          <w:sz w:val="22"/>
        </w:rPr>
        <w:tab/>
      </w:r>
      <w:r w:rsidR="00FF6CD1">
        <w:rPr>
          <w:rFonts w:ascii="Arial" w:hAnsi="Arial" w:cs="Arial"/>
          <w:sz w:val="22"/>
        </w:rPr>
        <w:tab/>
      </w:r>
      <w:r w:rsidR="00FF6CD1">
        <w:rPr>
          <w:rFonts w:ascii="Arial" w:hAnsi="Arial" w:cs="Arial"/>
          <w:sz w:val="22"/>
        </w:rPr>
        <w:tab/>
      </w:r>
      <w:r w:rsidR="00FF6CD1">
        <w:rPr>
          <w:rFonts w:ascii="Arial" w:hAnsi="Arial" w:cs="Arial"/>
          <w:sz w:val="22"/>
        </w:rPr>
        <w:tab/>
      </w:r>
      <w:hyperlink r:id="rId8" w:history="1">
        <w:r w:rsidR="00FF6CD1">
          <w:rPr>
            <w:rStyle w:val="Collegamentoipertestuale"/>
            <w:rFonts w:ascii="Arial" w:hAnsi="Arial" w:cs="Arial"/>
            <w:sz w:val="22"/>
          </w:rPr>
          <w:t>ufficiostampa@istat.it</w:t>
        </w:r>
      </w:hyperlink>
      <w:r w:rsidR="00FF6CD1">
        <w:rPr>
          <w:rFonts w:ascii="Arial" w:hAnsi="Arial" w:cs="Arial"/>
          <w:sz w:val="22"/>
        </w:rPr>
        <w:t xml:space="preserve"> </w:t>
      </w:r>
    </w:p>
    <w:p w:rsidR="00B85CE0" w:rsidRDefault="00FF6CD1">
      <w:pPr>
        <w:ind w:firstLine="284"/>
        <w:rPr>
          <w:rFonts w:ascii="Arial" w:hAnsi="Arial" w:cs="Arial"/>
          <w:sz w:val="22"/>
        </w:rPr>
      </w:pPr>
      <w:r>
        <w:rPr>
          <w:rFonts w:ascii="Arial" w:hAnsi="Arial" w:cs="Arial"/>
          <w:sz w:val="22"/>
        </w:rPr>
        <w:t>06 49910035-0034</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0646732243-2244</w:t>
      </w:r>
      <w:r>
        <w:rPr>
          <w:rFonts w:ascii="Arial" w:hAnsi="Arial" w:cs="Arial"/>
          <w:sz w:val="22"/>
        </w:rPr>
        <w:tab/>
      </w:r>
    </w:p>
    <w:p w:rsidR="00B85CE0" w:rsidRDefault="00B85CE0">
      <w:pPr>
        <w:pStyle w:val="Default"/>
        <w:ind w:right="991"/>
        <w:jc w:val="both"/>
        <w:rPr>
          <w:rFonts w:ascii="Arial" w:hAnsi="Arial" w:cs="Arial"/>
          <w:color w:val="auto"/>
          <w:sz w:val="22"/>
        </w:rPr>
      </w:pPr>
    </w:p>
    <w:sectPr w:rsidR="00B85CE0">
      <w:headerReference w:type="even" r:id="rId9"/>
      <w:headerReference w:type="default" r:id="rId10"/>
      <w:footerReference w:type="even" r:id="rId11"/>
      <w:footerReference w:type="default" r:id="rId12"/>
      <w:headerReference w:type="first" r:id="rId13"/>
      <w:footerReference w:type="first" r:id="rId14"/>
      <w:pgSz w:w="11906" w:h="16838"/>
      <w:pgMar w:top="567" w:right="680" w:bottom="680" w:left="68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775" w:rsidRDefault="00AC0775">
      <w:r>
        <w:separator/>
      </w:r>
    </w:p>
  </w:endnote>
  <w:endnote w:type="continuationSeparator" w:id="0">
    <w:p w:rsidR="00AC0775" w:rsidRDefault="00AC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gnika">
    <w:altName w:val="Signik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E0" w:rsidRDefault="00B85CE0">
    <w:pPr>
      <w:pStyle w:val="Pidipagina"/>
    </w:pPr>
  </w:p>
  <w:p w:rsidR="00B85CE0" w:rsidRDefault="00B85C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E0" w:rsidRDefault="00B85CE0">
    <w:pPr>
      <w:pStyle w:val="Pidipagina"/>
    </w:pPr>
  </w:p>
  <w:p w:rsidR="00B85CE0" w:rsidRDefault="00B85CE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E0" w:rsidRDefault="00B85CE0">
    <w:pPr>
      <w:pStyle w:val="Pidipagina"/>
    </w:pPr>
  </w:p>
  <w:p w:rsidR="00B85CE0" w:rsidRDefault="00B85C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775" w:rsidRDefault="00AC0775">
      <w:r>
        <w:separator/>
      </w:r>
    </w:p>
  </w:footnote>
  <w:footnote w:type="continuationSeparator" w:id="0">
    <w:p w:rsidR="00AC0775" w:rsidRDefault="00AC0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E0" w:rsidRDefault="00B85CE0">
    <w:pPr>
      <w:pStyle w:val="Intestazione"/>
    </w:pPr>
  </w:p>
  <w:p w:rsidR="00B85CE0" w:rsidRDefault="00B85C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4A0" w:firstRow="1" w:lastRow="0" w:firstColumn="1" w:lastColumn="0" w:noHBand="0" w:noVBand="1"/>
    </w:tblPr>
    <w:tblGrid>
      <w:gridCol w:w="6216"/>
      <w:gridCol w:w="3531"/>
    </w:tblGrid>
    <w:tr w:rsidR="00B85CE0">
      <w:tc>
        <w:tcPr>
          <w:tcW w:w="6216" w:type="dxa"/>
          <w:shd w:val="clear" w:color="auto" w:fill="auto"/>
        </w:tcPr>
        <w:p w:rsidR="00B85CE0" w:rsidRDefault="00FF6CD1">
          <w:pPr>
            <w:pStyle w:val="Intestazione"/>
          </w:pPr>
          <w:r>
            <w:rPr>
              <w:noProof/>
            </w:rPr>
            <w:drawing>
              <wp:inline distT="0" distB="0" distL="0" distR="0">
                <wp:extent cx="1891284" cy="67865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1"/>
                        <a:stretch>
                          <a:fillRect/>
                        </a:stretch>
                      </pic:blipFill>
                      <pic:spPr>
                        <a:xfrm>
                          <a:off x="0" y="0"/>
                          <a:ext cx="1891284" cy="678656"/>
                        </a:xfrm>
                        <a:prstGeom prst="rect">
                          <a:avLst/>
                        </a:prstGeom>
                      </pic:spPr>
                    </pic:pic>
                  </a:graphicData>
                </a:graphic>
              </wp:inline>
            </w:drawing>
          </w:r>
        </w:p>
      </w:tc>
      <w:tc>
        <w:tcPr>
          <w:tcW w:w="3531" w:type="dxa"/>
          <w:shd w:val="clear" w:color="auto" w:fill="auto"/>
        </w:tcPr>
        <w:p w:rsidR="00B85CE0" w:rsidRDefault="00FF6CD1">
          <w:pPr>
            <w:pStyle w:val="Intestazione"/>
            <w:ind w:left="730" w:right="-889"/>
          </w:pPr>
          <w:r>
            <w:rPr>
              <w:rFonts w:ascii="Tahoma" w:hAnsi="Tahoma" w:cs="Tahoma"/>
              <w:i/>
            </w:rPr>
            <w:t xml:space="preserve">   </w:t>
          </w:r>
          <w:r>
            <w:rPr>
              <w:rFonts w:ascii="Tahoma" w:hAnsi="Tahoma" w:cs="Tahoma"/>
              <w:i/>
              <w:noProof/>
            </w:rPr>
            <w:drawing>
              <wp:inline distT="0" distB="0" distL="0" distR="0">
                <wp:extent cx="1552232" cy="333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2"/>
                        <a:stretch>
                          <a:fillRect/>
                        </a:stretch>
                      </pic:blipFill>
                      <pic:spPr>
                        <a:xfrm>
                          <a:off x="0" y="0"/>
                          <a:ext cx="1552232" cy="333813"/>
                        </a:xfrm>
                        <a:prstGeom prst="rect">
                          <a:avLst/>
                        </a:prstGeom>
                      </pic:spPr>
                    </pic:pic>
                  </a:graphicData>
                </a:graphic>
              </wp:inline>
            </w:drawing>
          </w:r>
        </w:p>
      </w:tc>
    </w:tr>
  </w:tbl>
  <w:p w:rsidR="00B85CE0" w:rsidRDefault="00B85CE0">
    <w:pPr>
      <w:pStyle w:val="Intestazione"/>
    </w:pPr>
  </w:p>
  <w:p w:rsidR="00B85CE0" w:rsidRDefault="00B85CE0">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E0" w:rsidRDefault="00B85CE0">
    <w:pPr>
      <w:pStyle w:val="Intestazione"/>
    </w:pPr>
  </w:p>
  <w:p w:rsidR="00B85CE0" w:rsidRDefault="00B85C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B85CE0"/>
    <w:rsid w:val="00033E15"/>
    <w:rsid w:val="002E219A"/>
    <w:rsid w:val="00541569"/>
    <w:rsid w:val="00661D93"/>
    <w:rsid w:val="00AC0775"/>
    <w:rsid w:val="00B73553"/>
    <w:rsid w:val="00B85CE0"/>
    <w:rsid w:val="00F70FFD"/>
    <w:rsid w:val="00FF6C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1">
    <w:name w:val="heading 1"/>
    <w:basedOn w:val="Normale"/>
    <w:next w:val="Normale"/>
    <w:qFormat/>
    <w:pPr>
      <w:keepNext/>
      <w:jc w:val="center"/>
      <w:outlineLvl w:val="0"/>
    </w:pPr>
    <w:rPr>
      <w:rFonts w:ascii="Arial Narrow" w:hAnsi="Arial Narrow"/>
      <w:b/>
      <w:sz w:val="32"/>
    </w:rPr>
  </w:style>
  <w:style w:type="paragraph" w:styleId="Titolo2">
    <w:name w:val="heading 2"/>
    <w:basedOn w:val="Normale"/>
    <w:next w:val="Normale"/>
    <w:link w:val="Titolo2Carattere"/>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Titolo3">
    <w:name w:val="heading 3"/>
    <w:basedOn w:val="Normale"/>
    <w:next w:val="Normale"/>
    <w:link w:val="Titolo3Carattere"/>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Titolo4">
    <w:name w:val="heading 4"/>
    <w:basedOn w:val="Normale"/>
    <w:next w:val="Normale"/>
    <w:link w:val="Titolo4Carattere"/>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Titolo5">
    <w:name w:val="heading 5"/>
    <w:basedOn w:val="Normale"/>
    <w:next w:val="Normale"/>
    <w:link w:val="Titolo5Carattere"/>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Titolo6">
    <w:name w:val="heading 6"/>
    <w:basedOn w:val="Normale"/>
    <w:next w:val="Normale"/>
    <w:link w:val="Titolo6Carattere"/>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Titolo7">
    <w:name w:val="heading 7"/>
    <w:basedOn w:val="Normale"/>
    <w:next w:val="Normale"/>
    <w:link w:val="Titolo7Carattere"/>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Titolo8">
    <w:name w:val="heading 8"/>
    <w:basedOn w:val="Normale"/>
    <w:next w:val="Normale"/>
    <w:link w:val="Titolo8Carattere"/>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Titolo9">
    <w:name w:val="heading 9"/>
    <w:basedOn w:val="Normale"/>
    <w:next w:val="Normale"/>
    <w:link w:val="Titolo9Carattere"/>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Testofumetto">
    <w:name w:val="Balloon Text"/>
    <w:basedOn w:val="Normale"/>
    <w:semiHidden/>
    <w:rPr>
      <w:rFonts w:ascii="Tahoma" w:hAnsi="Tahoma" w:cs="Tahoma"/>
      <w:sz w:val="16"/>
    </w:rPr>
  </w:style>
  <w:style w:type="paragraph" w:styleId="NormaleWeb">
    <w:name w:val="Normal (Web)"/>
    <w:basedOn w:val="Normale"/>
    <w:uiPriority w:val="99"/>
    <w:pPr>
      <w:spacing w:before="100" w:after="100"/>
    </w:pPr>
  </w:style>
  <w:style w:type="character" w:styleId="Rimandocommento">
    <w:name w:val="annotation reference"/>
    <w:rPr>
      <w:sz w:val="16"/>
    </w:rPr>
  </w:style>
  <w:style w:type="paragraph" w:styleId="Testocommento">
    <w:name w:val="annotation text"/>
    <w:basedOn w:val="Normale"/>
    <w:link w:val="TestocommentoCarattere"/>
    <w:rPr>
      <w:sz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rPr>
  </w:style>
  <w:style w:type="character" w:customStyle="1" w:styleId="SoggettocommentoCarattere">
    <w:name w:val="Soggetto commento Carattere"/>
    <w:link w:val="Soggettocommento"/>
    <w:rPr>
      <w:b/>
    </w:rPr>
  </w:style>
  <w:style w:type="paragraph" w:customStyle="1" w:styleId="Default">
    <w:name w:val="Default"/>
    <w:rPr>
      <w:rFonts w:ascii="Signika" w:hAnsi="Signika" w:cs="Signika"/>
      <w:color w:val="000000"/>
      <w:sz w:val="24"/>
    </w:rPr>
  </w:style>
  <w:style w:type="character" w:customStyle="1" w:styleId="A1">
    <w:name w:val="A1"/>
    <w:uiPriority w:val="99"/>
    <w:rPr>
      <w:rFonts w:cs="Signika"/>
      <w:color w:val="000000"/>
      <w:sz w:val="20"/>
    </w:rPr>
  </w:style>
  <w:style w:type="character" w:customStyle="1" w:styleId="A7">
    <w:name w:val="A7"/>
    <w:uiPriority w:val="99"/>
    <w:rPr>
      <w:rFonts w:cs="Signika"/>
      <w:color w:val="000000"/>
      <w:sz w:val="16"/>
    </w:rPr>
  </w:style>
  <w:style w:type="character" w:customStyle="1" w:styleId="A2">
    <w:name w:val="A2"/>
    <w:uiPriority w:val="99"/>
    <w:rPr>
      <w:rFonts w:cs="Signika"/>
      <w:b/>
      <w:color w:val="000000"/>
      <w:sz w:val="19"/>
    </w:rPr>
  </w:style>
  <w:style w:type="character" w:styleId="Collegamentovisitato">
    <w:name w:val="FollowedHyperlink"/>
    <w:rPr>
      <w:color w:val="800080"/>
      <w:u w:val="single"/>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sz w:val="24"/>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Pr>
      <w:sz w:val="24"/>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character" w:styleId="Enfasigrassetto">
    <w:name w:val="Strong"/>
    <w:uiPriority w:val="22"/>
    <w:qFormat/>
    <w:rPr>
      <w:b/>
    </w:rPr>
  </w:style>
  <w:style w:type="character" w:customStyle="1" w:styleId="Titolo7Carattere">
    <w:name w:val="Titolo 7 Carattere"/>
    <w:basedOn w:val="Carpredefinitoparagrafo"/>
    <w:link w:val="Titolo7"/>
    <w:uiPriority w:val="9"/>
    <w:rPr>
      <w:rFonts w:asciiTheme="majorHAnsi" w:eastAsiaTheme="majorEastAsia" w:hAnsiTheme="majorHAnsi" w:cstheme="majorBidi"/>
      <w:i/>
      <w:color w:val="404040"/>
    </w:rPr>
  </w:style>
  <w:style w:type="character" w:customStyle="1" w:styleId="Titolo4Carattere">
    <w:name w:val="Titolo 4 Carattere"/>
    <w:basedOn w:val="Carpredefinitoparagrafo"/>
    <w:link w:val="Titolo4"/>
    <w:uiPriority w:val="9"/>
    <w:rPr>
      <w:rFonts w:asciiTheme="majorHAnsi" w:eastAsiaTheme="majorEastAsia" w:hAnsiTheme="majorHAnsi" w:cstheme="majorBidi"/>
      <w:b/>
      <w:i/>
      <w:color w:val="4F81BD"/>
    </w:rPr>
  </w:style>
  <w:style w:type="paragraph" w:styleId="Citazione">
    <w:name w:val="Quote"/>
    <w:basedOn w:val="Normale"/>
    <w:next w:val="Normale"/>
    <w:link w:val="CitazioneCarattere"/>
    <w:uiPriority w:val="29"/>
    <w:qFormat/>
    <w:rPr>
      <w:i/>
      <w:color w:val="000000"/>
    </w:rPr>
  </w:style>
  <w:style w:type="character" w:styleId="Rimandonotaapidipagina">
    <w:name w:val="footnote reference"/>
    <w:basedOn w:val="Carpredefinitoparagrafo"/>
    <w:uiPriority w:val="99"/>
    <w:semiHidden/>
    <w:unhideWhenUsed/>
    <w:rPr>
      <w:vertAlign w:val="superscript"/>
    </w:rPr>
  </w:style>
  <w:style w:type="paragraph" w:styleId="Sottotitolo">
    <w:name w:val="Subtitle"/>
    <w:basedOn w:val="Normale"/>
    <w:next w:val="Normale"/>
    <w:link w:val="SottotitoloCarattere"/>
    <w:uiPriority w:val="11"/>
    <w:qFormat/>
    <w:pPr>
      <w:numPr>
        <w:ilvl w:val="1"/>
      </w:numPr>
    </w:pPr>
    <w:rPr>
      <w:rFonts w:asciiTheme="majorHAnsi" w:eastAsiaTheme="majorEastAsia" w:hAnsiTheme="majorHAnsi" w:cstheme="majorBidi"/>
      <w:i/>
      <w:color w:val="4F81BD"/>
      <w:spacing w:val="15"/>
    </w:rPr>
  </w:style>
  <w:style w:type="character" w:customStyle="1" w:styleId="TestonotadichiusuraCarattere">
    <w:name w:val="Testo nota di chiusura Carattere"/>
    <w:basedOn w:val="Carpredefinitoparagrafo"/>
    <w:link w:val="Testonotadichiusura"/>
    <w:uiPriority w:val="99"/>
    <w:semiHidden/>
    <w:rPr>
      <w:sz w:val="20"/>
    </w:rPr>
  </w:style>
  <w:style w:type="character" w:customStyle="1" w:styleId="SottotitoloCarattere">
    <w:name w:val="Sottotitolo Carattere"/>
    <w:basedOn w:val="Carpredefinitoparagrafo"/>
    <w:link w:val="Sottotitolo"/>
    <w:uiPriority w:val="11"/>
    <w:rPr>
      <w:rFonts w:asciiTheme="majorHAnsi" w:eastAsiaTheme="majorEastAsia" w:hAnsiTheme="majorHAnsi" w:cstheme="majorBidi"/>
      <w:i/>
      <w:color w:val="4F81BD"/>
      <w:spacing w:val="15"/>
      <w:sz w:val="24"/>
    </w:rPr>
  </w:style>
  <w:style w:type="paragraph" w:styleId="Testonotadichiusura">
    <w:name w:val="endnote text"/>
    <w:basedOn w:val="Normale"/>
    <w:link w:val="TestonotadichiusuraCarattere"/>
    <w:uiPriority w:val="99"/>
    <w:semiHidden/>
    <w:unhideWhenUsed/>
    <w:rPr>
      <w:sz w:val="20"/>
    </w:rPr>
  </w:style>
  <w:style w:type="character" w:styleId="Riferimentodelicato">
    <w:name w:val="Subtle Reference"/>
    <w:basedOn w:val="Carpredefinitoparagrafo"/>
    <w:uiPriority w:val="31"/>
    <w:qFormat/>
    <w:rPr>
      <w:smallCaps/>
      <w:color w:val="C0504D"/>
      <w:u w:val="single"/>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b/>
      <w:color w:val="4F81BD"/>
      <w:sz w:val="26"/>
    </w:rPr>
  </w:style>
  <w:style w:type="character" w:customStyle="1" w:styleId="TestonotaapidipaginaCarattere">
    <w:name w:val="Testo nota a piè di pagina Carattere"/>
    <w:basedOn w:val="Carpredefinitoparagrafo"/>
    <w:link w:val="Testonotaapidipagina"/>
    <w:uiPriority w:val="99"/>
    <w:semiHidden/>
    <w:rPr>
      <w:sz w:val="20"/>
    </w:rPr>
  </w:style>
  <w:style w:type="character" w:customStyle="1" w:styleId="CitazioneintensaCarattere">
    <w:name w:val="Citazione intensa Carattere"/>
    <w:basedOn w:val="Carpredefinitoparagrafo"/>
    <w:link w:val="Citazioneintensa"/>
    <w:uiPriority w:val="30"/>
    <w:rPr>
      <w:b/>
      <w:i/>
      <w:color w:val="4F81BD"/>
    </w:rPr>
  </w:style>
  <w:style w:type="character" w:styleId="Riferimentointenso">
    <w:name w:val="Intense Reference"/>
    <w:basedOn w:val="Carpredefinitoparagrafo"/>
    <w:uiPriority w:val="32"/>
    <w:qFormat/>
    <w:rPr>
      <w:b/>
      <w:smallCaps/>
      <w:color w:val="C0504D"/>
      <w:spacing w:val="5"/>
      <w:u w:val="single"/>
    </w:rPr>
  </w:style>
  <w:style w:type="paragraph" w:styleId="Nessunaspaziatura">
    <w:name w:val="No Spacing"/>
    <w:uiPriority w:val="1"/>
    <w:qFormat/>
  </w:style>
  <w:style w:type="character" w:styleId="Enfasicorsivo">
    <w:name w:val="Emphasis"/>
    <w:basedOn w:val="Carpredefinitoparagrafo"/>
    <w:uiPriority w:val="20"/>
    <w:qFormat/>
    <w:rPr>
      <w:i/>
    </w:rPr>
  </w:style>
  <w:style w:type="character" w:customStyle="1" w:styleId="Titolo5Carattere">
    <w:name w:val="Titolo 5 Carattere"/>
    <w:basedOn w:val="Carpredefinitoparagrafo"/>
    <w:link w:val="Titolo5"/>
    <w:uiPriority w:val="9"/>
    <w:rPr>
      <w:rFonts w:asciiTheme="majorHAnsi" w:eastAsiaTheme="majorEastAsia" w:hAnsiTheme="majorHAnsi" w:cstheme="majorBidi"/>
      <w:color w:val="243F60"/>
    </w:rPr>
  </w:style>
  <w:style w:type="character" w:customStyle="1" w:styleId="TestonormaleCarattere">
    <w:name w:val="Testo normale Carattere"/>
    <w:basedOn w:val="Carpredefinitoparagrafo"/>
    <w:link w:val="Testonormale"/>
    <w:uiPriority w:val="99"/>
    <w:rPr>
      <w:rFonts w:ascii="Courier New" w:hAnsi="Courier New" w:cs="Courier New"/>
      <w:sz w:val="21"/>
    </w:rPr>
  </w:style>
  <w:style w:type="character" w:styleId="Enfasidelicata">
    <w:name w:val="Subtle Emphasis"/>
    <w:basedOn w:val="Carpredefinitoparagrafo"/>
    <w:uiPriority w:val="19"/>
    <w:qFormat/>
    <w:rPr>
      <w:i/>
      <w:color w:val="808080"/>
    </w:rPr>
  </w:style>
  <w:style w:type="character" w:customStyle="1" w:styleId="CitazioneCarattere">
    <w:name w:val="Citazione Carattere"/>
    <w:basedOn w:val="Carpredefinitoparagrafo"/>
    <w:link w:val="Citazione"/>
    <w:uiPriority w:val="29"/>
    <w:rPr>
      <w:i/>
      <w:color w:val="000000"/>
    </w:rPr>
  </w:style>
  <w:style w:type="paragraph" w:styleId="Testonormale">
    <w:name w:val="Plain Text"/>
    <w:basedOn w:val="Normale"/>
    <w:link w:val="TestonormaleCarattere"/>
    <w:uiPriority w:val="99"/>
    <w:semiHidden/>
    <w:unhideWhenUsed/>
    <w:rPr>
      <w:rFonts w:ascii="Courier New" w:hAnsi="Courier New" w:cs="Courier New"/>
      <w:sz w:val="21"/>
    </w:rPr>
  </w:style>
  <w:style w:type="paragraph" w:styleId="Testonotaapidipagina">
    <w:name w:val="footnote text"/>
    <w:basedOn w:val="Normale"/>
    <w:link w:val="TestonotaapidipaginaCarattere"/>
    <w:uiPriority w:val="99"/>
    <w:semiHidden/>
    <w:unhideWhenUsed/>
    <w:rPr>
      <w:sz w:val="20"/>
    </w:rPr>
  </w:style>
  <w:style w:type="character" w:customStyle="1" w:styleId="Heading1Char">
    <w:name w:val="Heading 1 Char"/>
    <w:basedOn w:val="Carpredefinitoparagrafo"/>
    <w:uiPriority w:val="9"/>
    <w:rPr>
      <w:rFonts w:asciiTheme="majorHAnsi" w:eastAsiaTheme="majorEastAsia" w:hAnsiTheme="majorHAnsi" w:cstheme="majorBidi"/>
      <w:b/>
      <w:color w:val="365F91"/>
      <w:sz w:val="28"/>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b/>
      <w:color w:val="4F81BD"/>
    </w:rPr>
  </w:style>
  <w:style w:type="character" w:customStyle="1" w:styleId="TitoloCarattere">
    <w:name w:val="Titolo Carattere"/>
    <w:basedOn w:val="Carpredefinitoparagrafo"/>
    <w:link w:val="Titolo"/>
    <w:uiPriority w:val="10"/>
    <w:rPr>
      <w:rFonts w:asciiTheme="majorHAnsi" w:eastAsiaTheme="majorEastAsia" w:hAnsiTheme="majorHAnsi" w:cstheme="majorBidi"/>
      <w:color w:val="17365D"/>
      <w:spacing w:val="5"/>
      <w:sz w:val="52"/>
    </w:rPr>
  </w:style>
  <w:style w:type="paragraph" w:styleId="Indirizzodestinatario">
    <w:name w:val="envelope address"/>
    <w:basedOn w:val="Normale"/>
    <w:uiPriority w:val="99"/>
    <w:unhideWhenUsed/>
    <w:pPr>
      <w:ind w:left="2880"/>
    </w:pPr>
    <w:rPr>
      <w:rFonts w:asciiTheme="majorHAnsi" w:eastAsiaTheme="majorEastAsia" w:hAnsiTheme="majorHAnsi" w:cstheme="majorBidi"/>
    </w:rPr>
  </w:style>
  <w:style w:type="character" w:styleId="Rimandonotadichiusura">
    <w:name w:val="endnote reference"/>
    <w:basedOn w:val="Carpredefinitoparagrafo"/>
    <w:uiPriority w:val="99"/>
    <w:semiHidden/>
    <w:unhideWhenUsed/>
    <w:rPr>
      <w:vertAlign w:val="superscript"/>
    </w:rPr>
  </w:style>
  <w:style w:type="paragraph" w:styleId="Indirizzomittente">
    <w:name w:val="envelope return"/>
    <w:basedOn w:val="Normale"/>
    <w:uiPriority w:val="99"/>
    <w:unhideWhenUsed/>
    <w:rPr>
      <w:rFonts w:asciiTheme="majorHAnsi" w:eastAsiaTheme="majorEastAsia" w:hAnsiTheme="majorHAnsi" w:cstheme="majorBidi"/>
      <w:sz w:val="20"/>
    </w:rPr>
  </w:style>
  <w:style w:type="character" w:customStyle="1" w:styleId="Titolo8Carattere">
    <w:name w:val="Titolo 8 Carattere"/>
    <w:basedOn w:val="Carpredefinitoparagrafo"/>
    <w:link w:val="Titolo8"/>
    <w:uiPriority w:val="9"/>
    <w:rPr>
      <w:rFonts w:asciiTheme="majorHAnsi" w:eastAsiaTheme="majorEastAsia" w:hAnsiTheme="majorHAnsi" w:cstheme="majorBidi"/>
      <w:color w:val="404040"/>
      <w:sz w:val="20"/>
    </w:rPr>
  </w:style>
  <w:style w:type="paragraph" w:styleId="Paragrafoelenco">
    <w:name w:val="List Paragraph"/>
    <w:basedOn w:val="Normale"/>
    <w:uiPriority w:val="34"/>
    <w:qFormat/>
    <w:pPr>
      <w:ind w:left="720"/>
      <w:contextualSpacing/>
    </w:pPr>
  </w:style>
  <w:style w:type="character" w:customStyle="1" w:styleId="Titolo9Carattere">
    <w:name w:val="Titolo 9 Carattere"/>
    <w:basedOn w:val="Carpredefinitoparagrafo"/>
    <w:link w:val="Titolo9"/>
    <w:uiPriority w:val="9"/>
    <w:rPr>
      <w:rFonts w:asciiTheme="majorHAnsi" w:eastAsiaTheme="majorEastAsia" w:hAnsiTheme="majorHAnsi" w:cstheme="majorBidi"/>
      <w:i/>
      <w:color w:val="404040"/>
      <w:sz w:val="20"/>
    </w:rPr>
  </w:style>
  <w:style w:type="character" w:styleId="Enfasiintensa">
    <w:name w:val="Intense Emphasis"/>
    <w:basedOn w:val="Carpredefinitoparagrafo"/>
    <w:uiPriority w:val="21"/>
    <w:qFormat/>
    <w:rPr>
      <w:b/>
      <w:i/>
      <w:color w:val="4F81BD"/>
    </w:rPr>
  </w:style>
  <w:style w:type="character" w:customStyle="1" w:styleId="Titolo6Carattere">
    <w:name w:val="Titolo 6 Carattere"/>
    <w:basedOn w:val="Carpredefinitoparagrafo"/>
    <w:link w:val="Titolo6"/>
    <w:uiPriority w:val="9"/>
    <w:rPr>
      <w:rFonts w:asciiTheme="majorHAnsi" w:eastAsiaTheme="majorEastAsia" w:hAnsiTheme="majorHAnsi" w:cstheme="majorBidi"/>
      <w:i/>
      <w:color w:val="243F60"/>
    </w:rPr>
  </w:style>
  <w:style w:type="character" w:styleId="Titolodellibro">
    <w:name w:val="Book Title"/>
    <w:basedOn w:val="Carpredefinitoparagrafo"/>
    <w:uiPriority w:val="33"/>
    <w:qFormat/>
    <w:rPr>
      <w:b/>
      <w:smallCaps/>
      <w:spacing w:val="5"/>
    </w:rPr>
  </w:style>
  <w:style w:type="paragraph" w:styleId="Titolo">
    <w:name w:val="Title"/>
    <w:basedOn w:val="Normale"/>
    <w:next w:val="Normale"/>
    <w:link w:val="TitoloCarattere"/>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paragraph" w:styleId="Citazioneintensa">
    <w:name w:val="Intense Quote"/>
    <w:basedOn w:val="Normale"/>
    <w:next w:val="Normale"/>
    <w:link w:val="CitazioneintensaCarattere"/>
    <w:uiPriority w:val="30"/>
    <w:qFormat/>
    <w:pPr>
      <w:pBdr>
        <w:bottom w:val="single" w:sz="4" w:space="0" w:color="4F81BD"/>
      </w:pBdr>
      <w:spacing w:before="200" w:after="280"/>
      <w:ind w:left="936" w:right="936"/>
    </w:pPr>
    <w:rPr>
      <w:b/>
      <w:i/>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1">
    <w:name w:val="heading 1"/>
    <w:basedOn w:val="Normale"/>
    <w:next w:val="Normale"/>
    <w:qFormat/>
    <w:pPr>
      <w:keepNext/>
      <w:jc w:val="center"/>
      <w:outlineLvl w:val="0"/>
    </w:pPr>
    <w:rPr>
      <w:rFonts w:ascii="Arial Narrow" w:hAnsi="Arial Narrow"/>
      <w:b/>
      <w:sz w:val="32"/>
    </w:rPr>
  </w:style>
  <w:style w:type="paragraph" w:styleId="Titolo2">
    <w:name w:val="heading 2"/>
    <w:basedOn w:val="Normale"/>
    <w:next w:val="Normale"/>
    <w:link w:val="Titolo2Carattere"/>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Titolo3">
    <w:name w:val="heading 3"/>
    <w:basedOn w:val="Normale"/>
    <w:next w:val="Normale"/>
    <w:link w:val="Titolo3Carattere"/>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Titolo4">
    <w:name w:val="heading 4"/>
    <w:basedOn w:val="Normale"/>
    <w:next w:val="Normale"/>
    <w:link w:val="Titolo4Carattere"/>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Titolo5">
    <w:name w:val="heading 5"/>
    <w:basedOn w:val="Normale"/>
    <w:next w:val="Normale"/>
    <w:link w:val="Titolo5Carattere"/>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Titolo6">
    <w:name w:val="heading 6"/>
    <w:basedOn w:val="Normale"/>
    <w:next w:val="Normale"/>
    <w:link w:val="Titolo6Carattere"/>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Titolo7">
    <w:name w:val="heading 7"/>
    <w:basedOn w:val="Normale"/>
    <w:next w:val="Normale"/>
    <w:link w:val="Titolo7Carattere"/>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Titolo8">
    <w:name w:val="heading 8"/>
    <w:basedOn w:val="Normale"/>
    <w:next w:val="Normale"/>
    <w:link w:val="Titolo8Carattere"/>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Titolo9">
    <w:name w:val="heading 9"/>
    <w:basedOn w:val="Normale"/>
    <w:next w:val="Normale"/>
    <w:link w:val="Titolo9Carattere"/>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Testofumetto">
    <w:name w:val="Balloon Text"/>
    <w:basedOn w:val="Normale"/>
    <w:semiHidden/>
    <w:rPr>
      <w:rFonts w:ascii="Tahoma" w:hAnsi="Tahoma" w:cs="Tahoma"/>
      <w:sz w:val="16"/>
    </w:rPr>
  </w:style>
  <w:style w:type="paragraph" w:styleId="NormaleWeb">
    <w:name w:val="Normal (Web)"/>
    <w:basedOn w:val="Normale"/>
    <w:uiPriority w:val="99"/>
    <w:pPr>
      <w:spacing w:before="100" w:after="100"/>
    </w:pPr>
  </w:style>
  <w:style w:type="character" w:styleId="Rimandocommento">
    <w:name w:val="annotation reference"/>
    <w:rPr>
      <w:sz w:val="16"/>
    </w:rPr>
  </w:style>
  <w:style w:type="paragraph" w:styleId="Testocommento">
    <w:name w:val="annotation text"/>
    <w:basedOn w:val="Normale"/>
    <w:link w:val="TestocommentoCarattere"/>
    <w:rPr>
      <w:sz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rPr>
  </w:style>
  <w:style w:type="character" w:customStyle="1" w:styleId="SoggettocommentoCarattere">
    <w:name w:val="Soggetto commento Carattere"/>
    <w:link w:val="Soggettocommento"/>
    <w:rPr>
      <w:b/>
    </w:rPr>
  </w:style>
  <w:style w:type="paragraph" w:customStyle="1" w:styleId="Default">
    <w:name w:val="Default"/>
    <w:rPr>
      <w:rFonts w:ascii="Signika" w:hAnsi="Signika" w:cs="Signika"/>
      <w:color w:val="000000"/>
      <w:sz w:val="24"/>
    </w:rPr>
  </w:style>
  <w:style w:type="character" w:customStyle="1" w:styleId="A1">
    <w:name w:val="A1"/>
    <w:uiPriority w:val="99"/>
    <w:rPr>
      <w:rFonts w:cs="Signika"/>
      <w:color w:val="000000"/>
      <w:sz w:val="20"/>
    </w:rPr>
  </w:style>
  <w:style w:type="character" w:customStyle="1" w:styleId="A7">
    <w:name w:val="A7"/>
    <w:uiPriority w:val="99"/>
    <w:rPr>
      <w:rFonts w:cs="Signika"/>
      <w:color w:val="000000"/>
      <w:sz w:val="16"/>
    </w:rPr>
  </w:style>
  <w:style w:type="character" w:customStyle="1" w:styleId="A2">
    <w:name w:val="A2"/>
    <w:uiPriority w:val="99"/>
    <w:rPr>
      <w:rFonts w:cs="Signika"/>
      <w:b/>
      <w:color w:val="000000"/>
      <w:sz w:val="19"/>
    </w:rPr>
  </w:style>
  <w:style w:type="character" w:styleId="Collegamentovisitato">
    <w:name w:val="FollowedHyperlink"/>
    <w:rPr>
      <w:color w:val="800080"/>
      <w:u w:val="single"/>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sz w:val="24"/>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Pr>
      <w:sz w:val="24"/>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character" w:styleId="Enfasigrassetto">
    <w:name w:val="Strong"/>
    <w:uiPriority w:val="22"/>
    <w:qFormat/>
    <w:rPr>
      <w:b/>
    </w:rPr>
  </w:style>
  <w:style w:type="character" w:customStyle="1" w:styleId="Titolo7Carattere">
    <w:name w:val="Titolo 7 Carattere"/>
    <w:basedOn w:val="Carpredefinitoparagrafo"/>
    <w:link w:val="Titolo7"/>
    <w:uiPriority w:val="9"/>
    <w:rPr>
      <w:rFonts w:asciiTheme="majorHAnsi" w:eastAsiaTheme="majorEastAsia" w:hAnsiTheme="majorHAnsi" w:cstheme="majorBidi"/>
      <w:i/>
      <w:color w:val="404040"/>
    </w:rPr>
  </w:style>
  <w:style w:type="character" w:customStyle="1" w:styleId="Titolo4Carattere">
    <w:name w:val="Titolo 4 Carattere"/>
    <w:basedOn w:val="Carpredefinitoparagrafo"/>
    <w:link w:val="Titolo4"/>
    <w:uiPriority w:val="9"/>
    <w:rPr>
      <w:rFonts w:asciiTheme="majorHAnsi" w:eastAsiaTheme="majorEastAsia" w:hAnsiTheme="majorHAnsi" w:cstheme="majorBidi"/>
      <w:b/>
      <w:i/>
      <w:color w:val="4F81BD"/>
    </w:rPr>
  </w:style>
  <w:style w:type="paragraph" w:styleId="Citazione">
    <w:name w:val="Quote"/>
    <w:basedOn w:val="Normale"/>
    <w:next w:val="Normale"/>
    <w:link w:val="CitazioneCarattere"/>
    <w:uiPriority w:val="29"/>
    <w:qFormat/>
    <w:rPr>
      <w:i/>
      <w:color w:val="000000"/>
    </w:rPr>
  </w:style>
  <w:style w:type="character" w:styleId="Rimandonotaapidipagina">
    <w:name w:val="footnote reference"/>
    <w:basedOn w:val="Carpredefinitoparagrafo"/>
    <w:uiPriority w:val="99"/>
    <w:semiHidden/>
    <w:unhideWhenUsed/>
    <w:rPr>
      <w:vertAlign w:val="superscript"/>
    </w:rPr>
  </w:style>
  <w:style w:type="paragraph" w:styleId="Sottotitolo">
    <w:name w:val="Subtitle"/>
    <w:basedOn w:val="Normale"/>
    <w:next w:val="Normale"/>
    <w:link w:val="SottotitoloCarattere"/>
    <w:uiPriority w:val="11"/>
    <w:qFormat/>
    <w:pPr>
      <w:numPr>
        <w:ilvl w:val="1"/>
      </w:numPr>
    </w:pPr>
    <w:rPr>
      <w:rFonts w:asciiTheme="majorHAnsi" w:eastAsiaTheme="majorEastAsia" w:hAnsiTheme="majorHAnsi" w:cstheme="majorBidi"/>
      <w:i/>
      <w:color w:val="4F81BD"/>
      <w:spacing w:val="15"/>
    </w:rPr>
  </w:style>
  <w:style w:type="character" w:customStyle="1" w:styleId="TestonotadichiusuraCarattere">
    <w:name w:val="Testo nota di chiusura Carattere"/>
    <w:basedOn w:val="Carpredefinitoparagrafo"/>
    <w:link w:val="Testonotadichiusura"/>
    <w:uiPriority w:val="99"/>
    <w:semiHidden/>
    <w:rPr>
      <w:sz w:val="20"/>
    </w:rPr>
  </w:style>
  <w:style w:type="character" w:customStyle="1" w:styleId="SottotitoloCarattere">
    <w:name w:val="Sottotitolo Carattere"/>
    <w:basedOn w:val="Carpredefinitoparagrafo"/>
    <w:link w:val="Sottotitolo"/>
    <w:uiPriority w:val="11"/>
    <w:rPr>
      <w:rFonts w:asciiTheme="majorHAnsi" w:eastAsiaTheme="majorEastAsia" w:hAnsiTheme="majorHAnsi" w:cstheme="majorBidi"/>
      <w:i/>
      <w:color w:val="4F81BD"/>
      <w:spacing w:val="15"/>
      <w:sz w:val="24"/>
    </w:rPr>
  </w:style>
  <w:style w:type="paragraph" w:styleId="Testonotadichiusura">
    <w:name w:val="endnote text"/>
    <w:basedOn w:val="Normale"/>
    <w:link w:val="TestonotadichiusuraCarattere"/>
    <w:uiPriority w:val="99"/>
    <w:semiHidden/>
    <w:unhideWhenUsed/>
    <w:rPr>
      <w:sz w:val="20"/>
    </w:rPr>
  </w:style>
  <w:style w:type="character" w:styleId="Riferimentodelicato">
    <w:name w:val="Subtle Reference"/>
    <w:basedOn w:val="Carpredefinitoparagrafo"/>
    <w:uiPriority w:val="31"/>
    <w:qFormat/>
    <w:rPr>
      <w:smallCaps/>
      <w:color w:val="C0504D"/>
      <w:u w:val="single"/>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b/>
      <w:color w:val="4F81BD"/>
      <w:sz w:val="26"/>
    </w:rPr>
  </w:style>
  <w:style w:type="character" w:customStyle="1" w:styleId="TestonotaapidipaginaCarattere">
    <w:name w:val="Testo nota a piè di pagina Carattere"/>
    <w:basedOn w:val="Carpredefinitoparagrafo"/>
    <w:link w:val="Testonotaapidipagina"/>
    <w:uiPriority w:val="99"/>
    <w:semiHidden/>
    <w:rPr>
      <w:sz w:val="20"/>
    </w:rPr>
  </w:style>
  <w:style w:type="character" w:customStyle="1" w:styleId="CitazioneintensaCarattere">
    <w:name w:val="Citazione intensa Carattere"/>
    <w:basedOn w:val="Carpredefinitoparagrafo"/>
    <w:link w:val="Citazioneintensa"/>
    <w:uiPriority w:val="30"/>
    <w:rPr>
      <w:b/>
      <w:i/>
      <w:color w:val="4F81BD"/>
    </w:rPr>
  </w:style>
  <w:style w:type="character" w:styleId="Riferimentointenso">
    <w:name w:val="Intense Reference"/>
    <w:basedOn w:val="Carpredefinitoparagrafo"/>
    <w:uiPriority w:val="32"/>
    <w:qFormat/>
    <w:rPr>
      <w:b/>
      <w:smallCaps/>
      <w:color w:val="C0504D"/>
      <w:spacing w:val="5"/>
      <w:u w:val="single"/>
    </w:rPr>
  </w:style>
  <w:style w:type="paragraph" w:styleId="Nessunaspaziatura">
    <w:name w:val="No Spacing"/>
    <w:uiPriority w:val="1"/>
    <w:qFormat/>
  </w:style>
  <w:style w:type="character" w:styleId="Enfasicorsivo">
    <w:name w:val="Emphasis"/>
    <w:basedOn w:val="Carpredefinitoparagrafo"/>
    <w:uiPriority w:val="20"/>
    <w:qFormat/>
    <w:rPr>
      <w:i/>
    </w:rPr>
  </w:style>
  <w:style w:type="character" w:customStyle="1" w:styleId="Titolo5Carattere">
    <w:name w:val="Titolo 5 Carattere"/>
    <w:basedOn w:val="Carpredefinitoparagrafo"/>
    <w:link w:val="Titolo5"/>
    <w:uiPriority w:val="9"/>
    <w:rPr>
      <w:rFonts w:asciiTheme="majorHAnsi" w:eastAsiaTheme="majorEastAsia" w:hAnsiTheme="majorHAnsi" w:cstheme="majorBidi"/>
      <w:color w:val="243F60"/>
    </w:rPr>
  </w:style>
  <w:style w:type="character" w:customStyle="1" w:styleId="TestonormaleCarattere">
    <w:name w:val="Testo normale Carattere"/>
    <w:basedOn w:val="Carpredefinitoparagrafo"/>
    <w:link w:val="Testonormale"/>
    <w:uiPriority w:val="99"/>
    <w:rPr>
      <w:rFonts w:ascii="Courier New" w:hAnsi="Courier New" w:cs="Courier New"/>
      <w:sz w:val="21"/>
    </w:rPr>
  </w:style>
  <w:style w:type="character" w:styleId="Enfasidelicata">
    <w:name w:val="Subtle Emphasis"/>
    <w:basedOn w:val="Carpredefinitoparagrafo"/>
    <w:uiPriority w:val="19"/>
    <w:qFormat/>
    <w:rPr>
      <w:i/>
      <w:color w:val="808080"/>
    </w:rPr>
  </w:style>
  <w:style w:type="character" w:customStyle="1" w:styleId="CitazioneCarattere">
    <w:name w:val="Citazione Carattere"/>
    <w:basedOn w:val="Carpredefinitoparagrafo"/>
    <w:link w:val="Citazione"/>
    <w:uiPriority w:val="29"/>
    <w:rPr>
      <w:i/>
      <w:color w:val="000000"/>
    </w:rPr>
  </w:style>
  <w:style w:type="paragraph" w:styleId="Testonormale">
    <w:name w:val="Plain Text"/>
    <w:basedOn w:val="Normale"/>
    <w:link w:val="TestonormaleCarattere"/>
    <w:uiPriority w:val="99"/>
    <w:semiHidden/>
    <w:unhideWhenUsed/>
    <w:rPr>
      <w:rFonts w:ascii="Courier New" w:hAnsi="Courier New" w:cs="Courier New"/>
      <w:sz w:val="21"/>
    </w:rPr>
  </w:style>
  <w:style w:type="paragraph" w:styleId="Testonotaapidipagina">
    <w:name w:val="footnote text"/>
    <w:basedOn w:val="Normale"/>
    <w:link w:val="TestonotaapidipaginaCarattere"/>
    <w:uiPriority w:val="99"/>
    <w:semiHidden/>
    <w:unhideWhenUsed/>
    <w:rPr>
      <w:sz w:val="20"/>
    </w:rPr>
  </w:style>
  <w:style w:type="character" w:customStyle="1" w:styleId="Heading1Char">
    <w:name w:val="Heading 1 Char"/>
    <w:basedOn w:val="Carpredefinitoparagrafo"/>
    <w:uiPriority w:val="9"/>
    <w:rPr>
      <w:rFonts w:asciiTheme="majorHAnsi" w:eastAsiaTheme="majorEastAsia" w:hAnsiTheme="majorHAnsi" w:cstheme="majorBidi"/>
      <w:b/>
      <w:color w:val="365F91"/>
      <w:sz w:val="28"/>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b/>
      <w:color w:val="4F81BD"/>
    </w:rPr>
  </w:style>
  <w:style w:type="character" w:customStyle="1" w:styleId="TitoloCarattere">
    <w:name w:val="Titolo Carattere"/>
    <w:basedOn w:val="Carpredefinitoparagrafo"/>
    <w:link w:val="Titolo"/>
    <w:uiPriority w:val="10"/>
    <w:rPr>
      <w:rFonts w:asciiTheme="majorHAnsi" w:eastAsiaTheme="majorEastAsia" w:hAnsiTheme="majorHAnsi" w:cstheme="majorBidi"/>
      <w:color w:val="17365D"/>
      <w:spacing w:val="5"/>
      <w:sz w:val="52"/>
    </w:rPr>
  </w:style>
  <w:style w:type="paragraph" w:styleId="Indirizzodestinatario">
    <w:name w:val="envelope address"/>
    <w:basedOn w:val="Normale"/>
    <w:uiPriority w:val="99"/>
    <w:unhideWhenUsed/>
    <w:pPr>
      <w:ind w:left="2880"/>
    </w:pPr>
    <w:rPr>
      <w:rFonts w:asciiTheme="majorHAnsi" w:eastAsiaTheme="majorEastAsia" w:hAnsiTheme="majorHAnsi" w:cstheme="majorBidi"/>
    </w:rPr>
  </w:style>
  <w:style w:type="character" w:styleId="Rimandonotadichiusura">
    <w:name w:val="endnote reference"/>
    <w:basedOn w:val="Carpredefinitoparagrafo"/>
    <w:uiPriority w:val="99"/>
    <w:semiHidden/>
    <w:unhideWhenUsed/>
    <w:rPr>
      <w:vertAlign w:val="superscript"/>
    </w:rPr>
  </w:style>
  <w:style w:type="paragraph" w:styleId="Indirizzomittente">
    <w:name w:val="envelope return"/>
    <w:basedOn w:val="Normale"/>
    <w:uiPriority w:val="99"/>
    <w:unhideWhenUsed/>
    <w:rPr>
      <w:rFonts w:asciiTheme="majorHAnsi" w:eastAsiaTheme="majorEastAsia" w:hAnsiTheme="majorHAnsi" w:cstheme="majorBidi"/>
      <w:sz w:val="20"/>
    </w:rPr>
  </w:style>
  <w:style w:type="character" w:customStyle="1" w:styleId="Titolo8Carattere">
    <w:name w:val="Titolo 8 Carattere"/>
    <w:basedOn w:val="Carpredefinitoparagrafo"/>
    <w:link w:val="Titolo8"/>
    <w:uiPriority w:val="9"/>
    <w:rPr>
      <w:rFonts w:asciiTheme="majorHAnsi" w:eastAsiaTheme="majorEastAsia" w:hAnsiTheme="majorHAnsi" w:cstheme="majorBidi"/>
      <w:color w:val="404040"/>
      <w:sz w:val="20"/>
    </w:rPr>
  </w:style>
  <w:style w:type="paragraph" w:styleId="Paragrafoelenco">
    <w:name w:val="List Paragraph"/>
    <w:basedOn w:val="Normale"/>
    <w:uiPriority w:val="34"/>
    <w:qFormat/>
    <w:pPr>
      <w:ind w:left="720"/>
      <w:contextualSpacing/>
    </w:pPr>
  </w:style>
  <w:style w:type="character" w:customStyle="1" w:styleId="Titolo9Carattere">
    <w:name w:val="Titolo 9 Carattere"/>
    <w:basedOn w:val="Carpredefinitoparagrafo"/>
    <w:link w:val="Titolo9"/>
    <w:uiPriority w:val="9"/>
    <w:rPr>
      <w:rFonts w:asciiTheme="majorHAnsi" w:eastAsiaTheme="majorEastAsia" w:hAnsiTheme="majorHAnsi" w:cstheme="majorBidi"/>
      <w:i/>
      <w:color w:val="404040"/>
      <w:sz w:val="20"/>
    </w:rPr>
  </w:style>
  <w:style w:type="character" w:styleId="Enfasiintensa">
    <w:name w:val="Intense Emphasis"/>
    <w:basedOn w:val="Carpredefinitoparagrafo"/>
    <w:uiPriority w:val="21"/>
    <w:qFormat/>
    <w:rPr>
      <w:b/>
      <w:i/>
      <w:color w:val="4F81BD"/>
    </w:rPr>
  </w:style>
  <w:style w:type="character" w:customStyle="1" w:styleId="Titolo6Carattere">
    <w:name w:val="Titolo 6 Carattere"/>
    <w:basedOn w:val="Carpredefinitoparagrafo"/>
    <w:link w:val="Titolo6"/>
    <w:uiPriority w:val="9"/>
    <w:rPr>
      <w:rFonts w:asciiTheme="majorHAnsi" w:eastAsiaTheme="majorEastAsia" w:hAnsiTheme="majorHAnsi" w:cstheme="majorBidi"/>
      <w:i/>
      <w:color w:val="243F60"/>
    </w:rPr>
  </w:style>
  <w:style w:type="character" w:styleId="Titolodellibro">
    <w:name w:val="Book Title"/>
    <w:basedOn w:val="Carpredefinitoparagrafo"/>
    <w:uiPriority w:val="33"/>
    <w:qFormat/>
    <w:rPr>
      <w:b/>
      <w:smallCaps/>
      <w:spacing w:val="5"/>
    </w:rPr>
  </w:style>
  <w:style w:type="paragraph" w:styleId="Titolo">
    <w:name w:val="Title"/>
    <w:basedOn w:val="Normale"/>
    <w:next w:val="Normale"/>
    <w:link w:val="TitoloCarattere"/>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paragraph" w:styleId="Citazioneintensa">
    <w:name w:val="Intense Quote"/>
    <w:basedOn w:val="Normale"/>
    <w:next w:val="Normale"/>
    <w:link w:val="CitazioneintensaCarattere"/>
    <w:uiPriority w:val="30"/>
    <w:qFormat/>
    <w:pPr>
      <w:pBdr>
        <w:bottom w:val="single" w:sz="4" w:space="0" w:color="4F81BD"/>
      </w:pBdr>
      <w:spacing w:before="200" w:after="280"/>
      <w:ind w:left="936" w:right="936"/>
    </w:pPr>
    <w:rPr>
      <w:b/>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ufficiostampa@istat.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tampa@uniroma1.it"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Presentazione del Rapporto annuale</vt:lpstr>
    </vt:vector>
  </TitlesOfParts>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 del Rapporto annuale</dc:title>
  <dc:creator>tononi</dc:creator>
  <cp:lastModifiedBy>Patrizia PC. Collesi</cp:lastModifiedBy>
  <cp:revision>2</cp:revision>
  <dcterms:created xsi:type="dcterms:W3CDTF">2016-11-22T11:32:00Z</dcterms:created>
  <dcterms:modified xsi:type="dcterms:W3CDTF">2016-11-22T11:32:00Z</dcterms:modified>
</cp:coreProperties>
</file>