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FBE" w:rsidRPr="00AE001B" w:rsidRDefault="00A74F76" w:rsidP="00AE001B">
      <w:pPr>
        <w:jc w:val="center"/>
        <w:rPr>
          <w:b/>
          <w:sz w:val="36"/>
          <w:szCs w:val="28"/>
        </w:rPr>
      </w:pPr>
      <w:r w:rsidRPr="00AE001B">
        <w:rPr>
          <w:b/>
          <w:sz w:val="36"/>
          <w:szCs w:val="28"/>
        </w:rPr>
        <w:t>I</w:t>
      </w:r>
      <w:r w:rsidR="009D1FBE" w:rsidRPr="00AE001B">
        <w:rPr>
          <w:b/>
          <w:sz w:val="36"/>
          <w:szCs w:val="28"/>
        </w:rPr>
        <w:t>TALIA</w:t>
      </w:r>
      <w:r w:rsidR="00010597" w:rsidRPr="00AE001B">
        <w:rPr>
          <w:b/>
          <w:sz w:val="36"/>
          <w:szCs w:val="28"/>
        </w:rPr>
        <w:t>,</w:t>
      </w:r>
      <w:r w:rsidR="009D1FBE" w:rsidRPr="00AE001B">
        <w:rPr>
          <w:b/>
          <w:sz w:val="36"/>
          <w:szCs w:val="28"/>
        </w:rPr>
        <w:t xml:space="preserve"> ANTARTIDE E PROGRAMMA NAZIONALE DI RICERCHE IN ANTARTIDE (PNRA)</w:t>
      </w:r>
    </w:p>
    <w:p w:rsidR="00E26BA4" w:rsidRDefault="00E26BA4" w:rsidP="00326F96">
      <w:pPr>
        <w:jc w:val="both"/>
        <w:rPr>
          <w:b/>
          <w:sz w:val="28"/>
          <w:szCs w:val="28"/>
          <w:u w:val="single"/>
        </w:rPr>
      </w:pPr>
    </w:p>
    <w:p w:rsidR="00AE001B" w:rsidRPr="00152AC5" w:rsidRDefault="00BE20CF" w:rsidP="00326F96">
      <w:pPr>
        <w:jc w:val="both"/>
        <w:rPr>
          <w:b/>
          <w:sz w:val="28"/>
          <w:szCs w:val="28"/>
          <w:u w:val="single"/>
        </w:rPr>
      </w:pPr>
      <w:r w:rsidRPr="00152AC5">
        <w:rPr>
          <w:b/>
          <w:sz w:val="28"/>
          <w:szCs w:val="28"/>
          <w:u w:val="single"/>
        </w:rPr>
        <w:t>Introduzione</w:t>
      </w:r>
    </w:p>
    <w:p w:rsidR="009D7518" w:rsidRPr="009D7518" w:rsidRDefault="009D7518" w:rsidP="009D7518">
      <w:pPr>
        <w:jc w:val="both"/>
        <w:rPr>
          <w:sz w:val="28"/>
          <w:szCs w:val="28"/>
        </w:rPr>
      </w:pPr>
      <w:r w:rsidRPr="009D7518">
        <w:rPr>
          <w:sz w:val="28"/>
          <w:szCs w:val="28"/>
        </w:rPr>
        <w:t>Il Ministero dell'Università e della Ric</w:t>
      </w:r>
      <w:r w:rsidR="002350DE">
        <w:rPr>
          <w:sz w:val="28"/>
          <w:szCs w:val="28"/>
        </w:rPr>
        <w:t>erca  è responsabile del P</w:t>
      </w:r>
      <w:r w:rsidRPr="009D7518">
        <w:rPr>
          <w:sz w:val="28"/>
          <w:szCs w:val="28"/>
        </w:rPr>
        <w:t xml:space="preserve">rogramma </w:t>
      </w:r>
      <w:r w:rsidR="002350DE">
        <w:rPr>
          <w:sz w:val="28"/>
          <w:szCs w:val="28"/>
        </w:rPr>
        <w:t>Nazionale di R</w:t>
      </w:r>
      <w:r w:rsidRPr="009D7518">
        <w:rPr>
          <w:sz w:val="28"/>
          <w:szCs w:val="28"/>
        </w:rPr>
        <w:t>icerca in Antartide (PNRA). Il Ministero degli Affari esteri (MAECI) è responsabile degli aspetti politici internazionali relativi</w:t>
      </w:r>
      <w:r w:rsidR="002350DE">
        <w:rPr>
          <w:sz w:val="28"/>
          <w:szCs w:val="28"/>
        </w:rPr>
        <w:t xml:space="preserve"> all’Antartide, nel quadro del S</w:t>
      </w:r>
      <w:r w:rsidRPr="009D7518">
        <w:rPr>
          <w:sz w:val="28"/>
          <w:szCs w:val="28"/>
        </w:rPr>
        <w:t>istema del Trattato Antartico</w:t>
      </w:r>
      <w:r w:rsidR="002350DE">
        <w:rPr>
          <w:sz w:val="28"/>
          <w:szCs w:val="28"/>
        </w:rPr>
        <w:t xml:space="preserve"> (ATS)</w:t>
      </w:r>
      <w:r w:rsidRPr="009D7518">
        <w:rPr>
          <w:sz w:val="28"/>
          <w:szCs w:val="28"/>
        </w:rPr>
        <w:t xml:space="preserve">. </w:t>
      </w:r>
    </w:p>
    <w:p w:rsidR="009D1FBE" w:rsidRPr="009D7518" w:rsidRDefault="009D1FBE" w:rsidP="00326F96">
      <w:pPr>
        <w:jc w:val="both"/>
        <w:rPr>
          <w:sz w:val="28"/>
          <w:szCs w:val="28"/>
        </w:rPr>
      </w:pPr>
      <w:r w:rsidRPr="009D7518">
        <w:rPr>
          <w:sz w:val="28"/>
          <w:szCs w:val="28"/>
        </w:rPr>
        <w:t xml:space="preserve">L’Italia ha </w:t>
      </w:r>
      <w:r w:rsidR="006A2D33" w:rsidRPr="009D7518">
        <w:rPr>
          <w:sz w:val="28"/>
          <w:szCs w:val="28"/>
        </w:rPr>
        <w:t>richiesto l’adesione a</w:t>
      </w:r>
      <w:r w:rsidRPr="009D7518">
        <w:rPr>
          <w:sz w:val="28"/>
          <w:szCs w:val="28"/>
        </w:rPr>
        <w:t>l Trattato Antartico nel 1981</w:t>
      </w:r>
      <w:r w:rsidR="00173913" w:rsidRPr="009D7518">
        <w:rPr>
          <w:sz w:val="28"/>
          <w:szCs w:val="28"/>
        </w:rPr>
        <w:t xml:space="preserve"> (</w:t>
      </w:r>
      <w:r w:rsidR="00173913" w:rsidRPr="009D7518">
        <w:rPr>
          <w:i/>
          <w:sz w:val="28"/>
          <w:szCs w:val="28"/>
        </w:rPr>
        <w:t xml:space="preserve">entry </w:t>
      </w:r>
      <w:proofErr w:type="spellStart"/>
      <w:r w:rsidR="00173913" w:rsidRPr="009D7518">
        <w:rPr>
          <w:i/>
          <w:sz w:val="28"/>
          <w:szCs w:val="28"/>
        </w:rPr>
        <w:t>into</w:t>
      </w:r>
      <w:proofErr w:type="spellEnd"/>
      <w:r w:rsidR="00173913" w:rsidRPr="009D7518">
        <w:rPr>
          <w:i/>
          <w:sz w:val="28"/>
          <w:szCs w:val="28"/>
        </w:rPr>
        <w:t xml:space="preserve"> force</w:t>
      </w:r>
      <w:r w:rsidR="00173913" w:rsidRPr="009D7518">
        <w:rPr>
          <w:sz w:val="28"/>
          <w:szCs w:val="28"/>
        </w:rPr>
        <w:t>)</w:t>
      </w:r>
      <w:r w:rsidRPr="009D7518">
        <w:rPr>
          <w:sz w:val="28"/>
          <w:szCs w:val="28"/>
        </w:rPr>
        <w:t xml:space="preserve">. </w:t>
      </w:r>
    </w:p>
    <w:p w:rsidR="009D7518" w:rsidRPr="009D7518" w:rsidRDefault="009D1FBE" w:rsidP="00326F96">
      <w:pPr>
        <w:jc w:val="both"/>
        <w:rPr>
          <w:sz w:val="28"/>
          <w:szCs w:val="28"/>
        </w:rPr>
      </w:pPr>
      <w:r w:rsidRPr="009D7518">
        <w:rPr>
          <w:sz w:val="28"/>
          <w:szCs w:val="28"/>
        </w:rPr>
        <w:t>Il PNRA è stato avviato nel 1985. Da allora sono state effettuate 3</w:t>
      </w:r>
      <w:r w:rsidR="00FC2E89">
        <w:rPr>
          <w:sz w:val="28"/>
          <w:szCs w:val="28"/>
        </w:rPr>
        <w:t>5</w:t>
      </w:r>
      <w:r w:rsidR="00BE20CF" w:rsidRPr="009D7518">
        <w:rPr>
          <w:sz w:val="28"/>
          <w:szCs w:val="28"/>
        </w:rPr>
        <w:t xml:space="preserve"> spedizioni scientifiche in Antartide.</w:t>
      </w:r>
      <w:r w:rsidRPr="009D7518">
        <w:rPr>
          <w:sz w:val="28"/>
          <w:szCs w:val="28"/>
        </w:rPr>
        <w:t xml:space="preserve"> </w:t>
      </w:r>
      <w:r w:rsidR="00FC2E89">
        <w:rPr>
          <w:sz w:val="28"/>
          <w:szCs w:val="28"/>
        </w:rPr>
        <w:t xml:space="preserve">Nell’ultima stagione </w:t>
      </w:r>
      <w:r w:rsidR="009D7518" w:rsidRPr="009D7518">
        <w:rPr>
          <w:sz w:val="28"/>
          <w:szCs w:val="28"/>
        </w:rPr>
        <w:t xml:space="preserve">‘2019-2020’ </w:t>
      </w:r>
      <w:r w:rsidR="00FC2E89">
        <w:rPr>
          <w:sz w:val="28"/>
          <w:szCs w:val="28"/>
        </w:rPr>
        <w:t>si è conclusa</w:t>
      </w:r>
      <w:r w:rsidR="009D7518" w:rsidRPr="009D7518">
        <w:rPr>
          <w:sz w:val="28"/>
          <w:szCs w:val="28"/>
        </w:rPr>
        <w:t xml:space="preserve"> la 35esima. </w:t>
      </w:r>
    </w:p>
    <w:p w:rsidR="009D1FBE" w:rsidRPr="009D7518" w:rsidRDefault="009D7518" w:rsidP="00326F96">
      <w:pPr>
        <w:jc w:val="both"/>
        <w:rPr>
          <w:sz w:val="28"/>
          <w:szCs w:val="28"/>
        </w:rPr>
      </w:pPr>
      <w:r w:rsidRPr="009D7518">
        <w:rPr>
          <w:sz w:val="28"/>
          <w:szCs w:val="28"/>
        </w:rPr>
        <w:t>L</w:t>
      </w:r>
      <w:r w:rsidR="009D1FBE" w:rsidRPr="009D7518">
        <w:rPr>
          <w:sz w:val="28"/>
          <w:szCs w:val="28"/>
        </w:rPr>
        <w:t xml:space="preserve">'Italia è diventata membro </w:t>
      </w:r>
      <w:r w:rsidR="00BE20CF" w:rsidRPr="009D7518">
        <w:rPr>
          <w:sz w:val="28"/>
          <w:szCs w:val="28"/>
        </w:rPr>
        <w:t>effettivo (</w:t>
      </w:r>
      <w:r w:rsidR="00BE20CF" w:rsidRPr="009D7518">
        <w:rPr>
          <w:i/>
          <w:sz w:val="28"/>
          <w:szCs w:val="28"/>
        </w:rPr>
        <w:t>consultative status</w:t>
      </w:r>
      <w:r w:rsidR="00BE20CF" w:rsidRPr="009D7518">
        <w:rPr>
          <w:sz w:val="28"/>
          <w:szCs w:val="28"/>
        </w:rPr>
        <w:t xml:space="preserve">) </w:t>
      </w:r>
      <w:r w:rsidR="009D1FBE" w:rsidRPr="009D7518">
        <w:rPr>
          <w:sz w:val="28"/>
          <w:szCs w:val="28"/>
        </w:rPr>
        <w:t xml:space="preserve">del </w:t>
      </w:r>
      <w:r w:rsidR="006A2D33" w:rsidRPr="009D7518">
        <w:rPr>
          <w:sz w:val="28"/>
          <w:szCs w:val="28"/>
        </w:rPr>
        <w:t>T</w:t>
      </w:r>
      <w:r w:rsidR="009D1FBE" w:rsidRPr="009D7518">
        <w:rPr>
          <w:sz w:val="28"/>
          <w:szCs w:val="28"/>
        </w:rPr>
        <w:t xml:space="preserve">rattato </w:t>
      </w:r>
      <w:r w:rsidR="006A2D33" w:rsidRPr="009D7518">
        <w:rPr>
          <w:sz w:val="28"/>
          <w:szCs w:val="28"/>
        </w:rPr>
        <w:t>A</w:t>
      </w:r>
      <w:r w:rsidR="009D1FBE" w:rsidRPr="009D7518">
        <w:rPr>
          <w:sz w:val="28"/>
          <w:szCs w:val="28"/>
        </w:rPr>
        <w:t xml:space="preserve">ntartico nel 1987 ed è entrata nel comitato scientifico internazionale per la ricerca antartica (SCAR) nel 1988. </w:t>
      </w:r>
      <w:r w:rsidRPr="009D7518">
        <w:rPr>
          <w:sz w:val="28"/>
          <w:szCs w:val="28"/>
        </w:rPr>
        <w:t xml:space="preserve">Quindi da oltre trent’anni </w:t>
      </w:r>
      <w:r w:rsidR="002350DE">
        <w:rPr>
          <w:sz w:val="28"/>
          <w:szCs w:val="28"/>
        </w:rPr>
        <w:t xml:space="preserve">l’Italia è </w:t>
      </w:r>
      <w:r w:rsidRPr="009D7518">
        <w:rPr>
          <w:sz w:val="28"/>
          <w:szCs w:val="28"/>
        </w:rPr>
        <w:t>in prima fila a pieno titolo nelle attività antartiche.</w:t>
      </w:r>
    </w:p>
    <w:p w:rsidR="00AE001B" w:rsidRDefault="00AE001B" w:rsidP="00326F96">
      <w:pPr>
        <w:jc w:val="both"/>
        <w:rPr>
          <w:sz w:val="28"/>
          <w:szCs w:val="28"/>
        </w:rPr>
      </w:pPr>
      <w:r>
        <w:rPr>
          <w:sz w:val="28"/>
          <w:szCs w:val="28"/>
        </w:rPr>
        <w:t xml:space="preserve">Nel 1998 </w:t>
      </w:r>
      <w:r w:rsidR="00A04C62">
        <w:rPr>
          <w:sz w:val="28"/>
          <w:szCs w:val="28"/>
        </w:rPr>
        <w:t xml:space="preserve">è entrato in vigore il Trattato relativo </w:t>
      </w:r>
      <w:r w:rsidR="00BE20CF" w:rsidRPr="009D7518">
        <w:rPr>
          <w:sz w:val="28"/>
          <w:szCs w:val="28"/>
        </w:rPr>
        <w:t>al Protocollo Ambientale di Madrid</w:t>
      </w:r>
      <w:r w:rsidR="009D7518" w:rsidRPr="009D7518">
        <w:rPr>
          <w:sz w:val="28"/>
          <w:szCs w:val="28"/>
        </w:rPr>
        <w:t xml:space="preserve"> </w:t>
      </w:r>
      <w:r>
        <w:rPr>
          <w:sz w:val="28"/>
          <w:szCs w:val="28"/>
        </w:rPr>
        <w:t xml:space="preserve"> che è una </w:t>
      </w:r>
      <w:r w:rsidR="009E0C5A">
        <w:rPr>
          <w:sz w:val="28"/>
          <w:szCs w:val="28"/>
        </w:rPr>
        <w:t>parte dell’ATS</w:t>
      </w:r>
      <w:r w:rsidR="00A04C62">
        <w:rPr>
          <w:sz w:val="28"/>
          <w:szCs w:val="28"/>
        </w:rPr>
        <w:t xml:space="preserve"> (Sistema del Trattato Antartico)</w:t>
      </w:r>
      <w:r>
        <w:rPr>
          <w:sz w:val="28"/>
          <w:szCs w:val="28"/>
        </w:rPr>
        <w:t xml:space="preserve"> dedicata alla </w:t>
      </w:r>
      <w:r w:rsidR="009E0C5A">
        <w:rPr>
          <w:sz w:val="28"/>
          <w:szCs w:val="28"/>
        </w:rPr>
        <w:t>protezione dell’ambiente antartico e dei suoi eco-sistemi.</w:t>
      </w:r>
    </w:p>
    <w:p w:rsidR="00BE20CF" w:rsidRDefault="009D7518" w:rsidP="00326F96">
      <w:pPr>
        <w:jc w:val="both"/>
        <w:rPr>
          <w:sz w:val="28"/>
          <w:szCs w:val="28"/>
        </w:rPr>
      </w:pPr>
      <w:r w:rsidRPr="009E0C5A">
        <w:rPr>
          <w:sz w:val="28"/>
          <w:szCs w:val="28"/>
        </w:rPr>
        <w:t>Il MAECI</w:t>
      </w:r>
      <w:r w:rsidR="00AE001B">
        <w:rPr>
          <w:sz w:val="28"/>
          <w:szCs w:val="28"/>
        </w:rPr>
        <w:t xml:space="preserve">, trattandosi di accordo internazionale, avrebbe dovuto lavorare alla ratifica del trattato già negli anni passati. Ciò non è accaduto e, per le vie informali, si è venuti a conoscenza che il MAECI sta </w:t>
      </w:r>
      <w:r w:rsidR="009E0C5A">
        <w:rPr>
          <w:sz w:val="28"/>
          <w:szCs w:val="28"/>
        </w:rPr>
        <w:t>lavorando a un DDL per l’attuazione del protocollo</w:t>
      </w:r>
      <w:r w:rsidR="00AE001B">
        <w:rPr>
          <w:sz w:val="28"/>
          <w:szCs w:val="28"/>
        </w:rPr>
        <w:t xml:space="preserve"> (DDL che dovrà necessa</w:t>
      </w:r>
      <w:r w:rsidR="00B83348">
        <w:rPr>
          <w:sz w:val="28"/>
          <w:szCs w:val="28"/>
        </w:rPr>
        <w:t>riamente coinvolgere anche il M</w:t>
      </w:r>
      <w:r w:rsidR="00AE001B">
        <w:rPr>
          <w:sz w:val="28"/>
          <w:szCs w:val="28"/>
        </w:rPr>
        <w:t xml:space="preserve">UR). </w:t>
      </w:r>
    </w:p>
    <w:p w:rsidR="009D1FBE" w:rsidRPr="009D7518" w:rsidRDefault="00E953EB" w:rsidP="00326F96">
      <w:pPr>
        <w:jc w:val="both"/>
        <w:rPr>
          <w:sz w:val="28"/>
          <w:szCs w:val="28"/>
        </w:rPr>
      </w:pPr>
      <w:r w:rsidRPr="009D7518">
        <w:rPr>
          <w:sz w:val="28"/>
          <w:szCs w:val="28"/>
        </w:rPr>
        <w:t>Oltre ai ministeri citati d</w:t>
      </w:r>
      <w:r w:rsidR="009D1FBE" w:rsidRPr="009D7518">
        <w:rPr>
          <w:sz w:val="28"/>
          <w:szCs w:val="28"/>
        </w:rPr>
        <w:t xml:space="preserve">iverse organizzazioni nazionali sono coinvolte contemporaneamente nelle attività del </w:t>
      </w:r>
      <w:r w:rsidR="006A2D33" w:rsidRPr="009D7518">
        <w:rPr>
          <w:sz w:val="28"/>
          <w:szCs w:val="28"/>
        </w:rPr>
        <w:t>PNRA</w:t>
      </w:r>
      <w:r w:rsidR="00BE20CF" w:rsidRPr="009D7518">
        <w:rPr>
          <w:sz w:val="28"/>
          <w:szCs w:val="28"/>
        </w:rPr>
        <w:t>:</w:t>
      </w:r>
      <w:r w:rsidR="009D1FBE" w:rsidRPr="009D7518">
        <w:rPr>
          <w:sz w:val="28"/>
          <w:szCs w:val="28"/>
        </w:rPr>
        <w:t xml:space="preserve"> </w:t>
      </w:r>
    </w:p>
    <w:p w:rsidR="009D1FBE" w:rsidRPr="009D7518" w:rsidRDefault="006A2D33" w:rsidP="00326F96">
      <w:pPr>
        <w:pStyle w:val="Paragrafoelenco"/>
        <w:numPr>
          <w:ilvl w:val="0"/>
          <w:numId w:val="1"/>
        </w:numPr>
        <w:jc w:val="both"/>
        <w:rPr>
          <w:sz w:val="28"/>
          <w:szCs w:val="28"/>
        </w:rPr>
      </w:pPr>
      <w:r w:rsidRPr="009D7518">
        <w:rPr>
          <w:sz w:val="28"/>
          <w:szCs w:val="28"/>
        </w:rPr>
        <w:t xml:space="preserve">(CSNA) </w:t>
      </w:r>
      <w:r w:rsidR="009D1FBE" w:rsidRPr="009D7518">
        <w:rPr>
          <w:sz w:val="28"/>
          <w:szCs w:val="28"/>
        </w:rPr>
        <w:t xml:space="preserve">Commissione </w:t>
      </w:r>
      <w:r w:rsidRPr="009D7518">
        <w:rPr>
          <w:sz w:val="28"/>
          <w:szCs w:val="28"/>
        </w:rPr>
        <w:t>S</w:t>
      </w:r>
      <w:r w:rsidR="009D1FBE" w:rsidRPr="009D7518">
        <w:rPr>
          <w:sz w:val="28"/>
          <w:szCs w:val="28"/>
        </w:rPr>
        <w:t xml:space="preserve">cientifica Nazionale Antartide </w:t>
      </w:r>
      <w:r w:rsidR="009D7518" w:rsidRPr="009D7518">
        <w:rPr>
          <w:sz w:val="28"/>
          <w:szCs w:val="28"/>
        </w:rPr>
        <w:t xml:space="preserve">del MIUR </w:t>
      </w:r>
      <w:r w:rsidR="009D1FBE" w:rsidRPr="009D7518">
        <w:rPr>
          <w:sz w:val="28"/>
          <w:szCs w:val="28"/>
        </w:rPr>
        <w:t xml:space="preserve">con 16 componenti; </w:t>
      </w:r>
    </w:p>
    <w:p w:rsidR="009D1FBE" w:rsidRPr="009D7518" w:rsidRDefault="009D1FBE" w:rsidP="00326F96">
      <w:pPr>
        <w:pStyle w:val="Paragrafoelenco"/>
        <w:numPr>
          <w:ilvl w:val="0"/>
          <w:numId w:val="1"/>
        </w:numPr>
        <w:jc w:val="both"/>
        <w:rPr>
          <w:sz w:val="28"/>
          <w:szCs w:val="28"/>
        </w:rPr>
      </w:pPr>
      <w:r w:rsidRPr="009D7518">
        <w:rPr>
          <w:sz w:val="28"/>
          <w:szCs w:val="28"/>
        </w:rPr>
        <w:t xml:space="preserve">(CNR) Consiglio Nazionale delle Ricerche; </w:t>
      </w:r>
    </w:p>
    <w:p w:rsidR="00B13AE1" w:rsidRDefault="009D1FBE" w:rsidP="00B13AE1">
      <w:pPr>
        <w:pStyle w:val="Paragrafoelenco"/>
        <w:numPr>
          <w:ilvl w:val="0"/>
          <w:numId w:val="1"/>
        </w:numPr>
        <w:jc w:val="both"/>
        <w:rPr>
          <w:sz w:val="28"/>
          <w:szCs w:val="28"/>
        </w:rPr>
      </w:pPr>
      <w:r w:rsidRPr="009D7518">
        <w:rPr>
          <w:sz w:val="28"/>
          <w:szCs w:val="28"/>
        </w:rPr>
        <w:t>(ENEA) Agenzia nazionale per le nuove tecnologie, l'energia e lo sviluppo economico sostenibile;</w:t>
      </w:r>
    </w:p>
    <w:p w:rsidR="00B13AE1" w:rsidRPr="00B13AE1" w:rsidRDefault="009D1FBE" w:rsidP="00B13AE1">
      <w:pPr>
        <w:pStyle w:val="Paragrafoelenco"/>
        <w:numPr>
          <w:ilvl w:val="0"/>
          <w:numId w:val="1"/>
        </w:numPr>
        <w:jc w:val="both"/>
        <w:rPr>
          <w:sz w:val="28"/>
          <w:szCs w:val="28"/>
        </w:rPr>
      </w:pPr>
      <w:r w:rsidRPr="00B13AE1">
        <w:rPr>
          <w:sz w:val="28"/>
          <w:szCs w:val="28"/>
        </w:rPr>
        <w:t>(MNA)</w:t>
      </w:r>
      <w:r w:rsidR="00B13AE1" w:rsidRPr="00B13AE1">
        <w:rPr>
          <w:sz w:val="28"/>
          <w:szCs w:val="28"/>
        </w:rPr>
        <w:t xml:space="preserve"> Museo Nazionale dell'Antartide. </w:t>
      </w:r>
    </w:p>
    <w:p w:rsidR="009D1FBE" w:rsidRDefault="00B13AE1" w:rsidP="00B13AE1">
      <w:pPr>
        <w:jc w:val="both"/>
        <w:rPr>
          <w:sz w:val="28"/>
          <w:szCs w:val="28"/>
        </w:rPr>
      </w:pPr>
      <w:r w:rsidRPr="009D7518">
        <w:rPr>
          <w:sz w:val="28"/>
          <w:szCs w:val="28"/>
        </w:rPr>
        <w:lastRenderedPageBreak/>
        <w:t>In Italia è stato allestito il Museo Nazionale dell'Antartide, MNA</w:t>
      </w:r>
      <w:r>
        <w:rPr>
          <w:sz w:val="28"/>
          <w:szCs w:val="28"/>
        </w:rPr>
        <w:t>,</w:t>
      </w:r>
      <w:r w:rsidRPr="009D7518">
        <w:rPr>
          <w:sz w:val="28"/>
          <w:szCs w:val="28"/>
        </w:rPr>
        <w:t xml:space="preserve"> 'Felice Ippolito' che è diviso in tre Sezioni che si trovano a Genova, Siena e Trieste. </w:t>
      </w:r>
      <w:r>
        <w:rPr>
          <w:sz w:val="28"/>
          <w:szCs w:val="28"/>
        </w:rPr>
        <w:t xml:space="preserve">Il Museo ha il compito </w:t>
      </w:r>
      <w:r w:rsidRPr="00275306">
        <w:rPr>
          <w:sz w:val="28"/>
          <w:szCs w:val="28"/>
        </w:rPr>
        <w:t xml:space="preserve">della conservazione, studio e valorizzazione dei reperti acquisiti nel corso delle spedizioni scientifiche e di promuovere la diffusione dei risultati dell'attività scientifica svolta in Antartide. </w:t>
      </w:r>
    </w:p>
    <w:p w:rsidR="00B13AE1" w:rsidRPr="00B13AE1" w:rsidRDefault="00B13AE1" w:rsidP="00B13AE1">
      <w:pPr>
        <w:jc w:val="both"/>
        <w:rPr>
          <w:sz w:val="28"/>
          <w:szCs w:val="28"/>
        </w:rPr>
      </w:pPr>
    </w:p>
    <w:p w:rsidR="009D1FBE" w:rsidRPr="009D7518" w:rsidRDefault="00E953EB" w:rsidP="00326F96">
      <w:pPr>
        <w:jc w:val="both"/>
        <w:rPr>
          <w:sz w:val="28"/>
          <w:szCs w:val="28"/>
        </w:rPr>
      </w:pPr>
      <w:r w:rsidRPr="009D7518">
        <w:rPr>
          <w:sz w:val="28"/>
          <w:szCs w:val="28"/>
        </w:rPr>
        <w:t>I rapporti relativi fra queste organizzazioni sono regolamentati dal Decreto interministeriale del 30/9/2010. I</w:t>
      </w:r>
      <w:r w:rsidR="009D1FBE" w:rsidRPr="009D7518">
        <w:rPr>
          <w:sz w:val="28"/>
          <w:szCs w:val="28"/>
        </w:rPr>
        <w:t>n Italia non esiste una singola istituzione antartica, come n</w:t>
      </w:r>
      <w:r w:rsidR="006A2D33" w:rsidRPr="009D7518">
        <w:rPr>
          <w:sz w:val="28"/>
          <w:szCs w:val="28"/>
        </w:rPr>
        <w:t>el caso di alcune altre nazioni; le istituzioni citate partecipano alle vari fasi del Programma.</w:t>
      </w:r>
      <w:r w:rsidR="009D1FBE" w:rsidRPr="009D7518">
        <w:rPr>
          <w:sz w:val="28"/>
          <w:szCs w:val="28"/>
        </w:rPr>
        <w:t xml:space="preserve"> </w:t>
      </w:r>
    </w:p>
    <w:p w:rsidR="009D7518" w:rsidRPr="009D7518" w:rsidRDefault="00010597" w:rsidP="00326F96">
      <w:pPr>
        <w:jc w:val="both"/>
        <w:rPr>
          <w:sz w:val="28"/>
          <w:szCs w:val="28"/>
        </w:rPr>
      </w:pPr>
      <w:r w:rsidRPr="009D7518">
        <w:rPr>
          <w:sz w:val="28"/>
          <w:szCs w:val="28"/>
        </w:rPr>
        <w:t xml:space="preserve">Le attività di ricerca da effettuare nel PNRA vengono selezionate a valle di chiamate per proposte (Bandi di Ricerca) emanati periodicamente dal MIUR. La CSNA provvede alla selezione delle proposte servendosi anche di </w:t>
      </w:r>
      <w:proofErr w:type="spellStart"/>
      <w:r w:rsidRPr="009D7518">
        <w:rPr>
          <w:sz w:val="28"/>
          <w:szCs w:val="28"/>
        </w:rPr>
        <w:t>referee</w:t>
      </w:r>
      <w:proofErr w:type="spellEnd"/>
      <w:r w:rsidRPr="009D7518">
        <w:rPr>
          <w:sz w:val="28"/>
          <w:szCs w:val="28"/>
        </w:rPr>
        <w:t xml:space="preserve"> internazional</w:t>
      </w:r>
      <w:r w:rsidR="006A2D33" w:rsidRPr="009D7518">
        <w:rPr>
          <w:sz w:val="28"/>
          <w:szCs w:val="28"/>
        </w:rPr>
        <w:t>i</w:t>
      </w:r>
      <w:r w:rsidR="009D7518" w:rsidRPr="009D7518">
        <w:rPr>
          <w:sz w:val="28"/>
          <w:szCs w:val="28"/>
        </w:rPr>
        <w:t>.</w:t>
      </w:r>
    </w:p>
    <w:p w:rsidR="009D7518" w:rsidRDefault="009D7518" w:rsidP="009D7518">
      <w:pPr>
        <w:jc w:val="both"/>
        <w:rPr>
          <w:sz w:val="28"/>
          <w:szCs w:val="28"/>
        </w:rPr>
      </w:pPr>
      <w:r w:rsidRPr="009D7518">
        <w:rPr>
          <w:sz w:val="28"/>
          <w:szCs w:val="28"/>
        </w:rPr>
        <w:t>I</w:t>
      </w:r>
      <w:r w:rsidR="00010597" w:rsidRPr="009D7518">
        <w:rPr>
          <w:sz w:val="28"/>
          <w:szCs w:val="28"/>
        </w:rPr>
        <w:t xml:space="preserve">l CNR è incaricato dell’attuazione </w:t>
      </w:r>
      <w:r w:rsidRPr="009D7518">
        <w:rPr>
          <w:sz w:val="28"/>
          <w:szCs w:val="28"/>
        </w:rPr>
        <w:t xml:space="preserve">e del coordinamento </w:t>
      </w:r>
      <w:r w:rsidR="00010597" w:rsidRPr="009D7518">
        <w:rPr>
          <w:sz w:val="28"/>
          <w:szCs w:val="28"/>
        </w:rPr>
        <w:t xml:space="preserve">della parte scientifica dei programmi selezionati e l’ENEA per tutto ciò che concerne la logistica. </w:t>
      </w:r>
    </w:p>
    <w:p w:rsidR="009D7518" w:rsidRPr="009D7518" w:rsidRDefault="009D7518" w:rsidP="009D7518">
      <w:pPr>
        <w:jc w:val="both"/>
        <w:rPr>
          <w:sz w:val="28"/>
          <w:szCs w:val="28"/>
          <w:u w:val="single"/>
        </w:rPr>
      </w:pPr>
    </w:p>
    <w:p w:rsidR="009D1FBE" w:rsidRPr="00152AC5" w:rsidRDefault="009D7518" w:rsidP="00326F96">
      <w:pPr>
        <w:jc w:val="both"/>
        <w:rPr>
          <w:b/>
          <w:sz w:val="28"/>
          <w:szCs w:val="28"/>
          <w:u w:val="single"/>
        </w:rPr>
      </w:pPr>
      <w:r w:rsidRPr="00152AC5">
        <w:rPr>
          <w:b/>
          <w:sz w:val="28"/>
          <w:szCs w:val="28"/>
          <w:u w:val="single"/>
        </w:rPr>
        <w:t xml:space="preserve">Le </w:t>
      </w:r>
      <w:r w:rsidR="009D1FBE" w:rsidRPr="00152AC5">
        <w:rPr>
          <w:b/>
          <w:sz w:val="28"/>
          <w:szCs w:val="28"/>
          <w:u w:val="single"/>
        </w:rPr>
        <w:t>Strutture</w:t>
      </w:r>
      <w:r w:rsidR="009E0C5A">
        <w:rPr>
          <w:b/>
          <w:sz w:val="28"/>
          <w:szCs w:val="28"/>
          <w:u w:val="single"/>
        </w:rPr>
        <w:t xml:space="preserve"> italiane </w:t>
      </w:r>
      <w:r w:rsidR="009D1FBE" w:rsidRPr="00152AC5">
        <w:rPr>
          <w:b/>
          <w:sz w:val="28"/>
          <w:szCs w:val="28"/>
          <w:u w:val="single"/>
        </w:rPr>
        <w:t xml:space="preserve">in Antartide </w:t>
      </w:r>
    </w:p>
    <w:p w:rsidR="00F15F41" w:rsidRDefault="00F15F41" w:rsidP="00326F96">
      <w:pPr>
        <w:jc w:val="both"/>
        <w:rPr>
          <w:sz w:val="28"/>
          <w:szCs w:val="28"/>
        </w:rPr>
      </w:pPr>
      <w:r>
        <w:rPr>
          <w:sz w:val="28"/>
          <w:szCs w:val="28"/>
        </w:rPr>
        <w:t xml:space="preserve">In Antartide ci sono due stazioni scientifiche italiane. </w:t>
      </w:r>
    </w:p>
    <w:p w:rsidR="009D1FBE" w:rsidRPr="009D7518" w:rsidRDefault="00F15F41" w:rsidP="00326F96">
      <w:pPr>
        <w:jc w:val="both"/>
        <w:rPr>
          <w:sz w:val="28"/>
          <w:szCs w:val="28"/>
        </w:rPr>
      </w:pPr>
      <w:r>
        <w:rPr>
          <w:sz w:val="28"/>
          <w:szCs w:val="28"/>
        </w:rPr>
        <w:t xml:space="preserve">La prima, interamente italiana, è la </w:t>
      </w:r>
      <w:r w:rsidR="009D1FBE" w:rsidRPr="009D7518">
        <w:rPr>
          <w:sz w:val="28"/>
          <w:szCs w:val="28"/>
        </w:rPr>
        <w:t xml:space="preserve">stazione Mario Zucchelli </w:t>
      </w:r>
      <w:r w:rsidR="006A2D33" w:rsidRPr="009D7518">
        <w:rPr>
          <w:sz w:val="28"/>
          <w:szCs w:val="28"/>
        </w:rPr>
        <w:t xml:space="preserve">impiantata come primo </w:t>
      </w:r>
      <w:r>
        <w:rPr>
          <w:sz w:val="28"/>
          <w:szCs w:val="28"/>
        </w:rPr>
        <w:t>corpo nella spedizione 1986/87 ed è</w:t>
      </w:r>
      <w:r w:rsidR="009D1FBE" w:rsidRPr="009D7518">
        <w:rPr>
          <w:sz w:val="28"/>
          <w:szCs w:val="28"/>
        </w:rPr>
        <w:t xml:space="preserve"> collocata lungo la costa della Baia Terra Nova (Mare di Ross)</w:t>
      </w:r>
      <w:r w:rsidR="006A2D33" w:rsidRPr="009D7518">
        <w:rPr>
          <w:sz w:val="28"/>
          <w:szCs w:val="28"/>
        </w:rPr>
        <w:t>; la Stazione</w:t>
      </w:r>
      <w:r w:rsidR="009D1FBE" w:rsidRPr="009D7518">
        <w:rPr>
          <w:sz w:val="28"/>
          <w:szCs w:val="28"/>
        </w:rPr>
        <w:t xml:space="preserve"> </w:t>
      </w:r>
      <w:r w:rsidR="00BE20CF" w:rsidRPr="009D7518">
        <w:rPr>
          <w:sz w:val="28"/>
          <w:szCs w:val="28"/>
        </w:rPr>
        <w:t>è occupata solo duran</w:t>
      </w:r>
      <w:r w:rsidR="009D1FBE" w:rsidRPr="009D7518">
        <w:rPr>
          <w:sz w:val="28"/>
          <w:szCs w:val="28"/>
        </w:rPr>
        <w:t>te le estati australi</w:t>
      </w:r>
      <w:r w:rsidR="009E0C5A">
        <w:rPr>
          <w:sz w:val="28"/>
          <w:szCs w:val="28"/>
        </w:rPr>
        <w:t xml:space="preserve"> e può ospitare fino a circa 120 persone</w:t>
      </w:r>
      <w:r w:rsidR="00B13AE1">
        <w:rPr>
          <w:sz w:val="28"/>
          <w:szCs w:val="28"/>
        </w:rPr>
        <w:t>.</w:t>
      </w:r>
    </w:p>
    <w:p w:rsidR="009D1FBE" w:rsidRDefault="00F15F41" w:rsidP="00326F96">
      <w:pPr>
        <w:jc w:val="both"/>
        <w:rPr>
          <w:sz w:val="28"/>
          <w:szCs w:val="28"/>
        </w:rPr>
      </w:pPr>
      <w:r>
        <w:rPr>
          <w:sz w:val="28"/>
          <w:szCs w:val="28"/>
        </w:rPr>
        <w:t>La seconda è la</w:t>
      </w:r>
      <w:r w:rsidR="009D1FBE" w:rsidRPr="009D7518">
        <w:rPr>
          <w:sz w:val="28"/>
          <w:szCs w:val="28"/>
        </w:rPr>
        <w:t xml:space="preserve"> stazione continentale Concordia</w:t>
      </w:r>
      <w:r w:rsidR="00BE20CF" w:rsidRPr="009D7518">
        <w:rPr>
          <w:sz w:val="28"/>
          <w:szCs w:val="28"/>
        </w:rPr>
        <w:t>,</w:t>
      </w:r>
      <w:r w:rsidR="009D1FBE" w:rsidRPr="009D7518">
        <w:rPr>
          <w:sz w:val="28"/>
          <w:szCs w:val="28"/>
        </w:rPr>
        <w:t xml:space="preserve"> </w:t>
      </w:r>
      <w:r w:rsidR="00B13AE1">
        <w:rPr>
          <w:sz w:val="28"/>
          <w:szCs w:val="28"/>
        </w:rPr>
        <w:t>che</w:t>
      </w:r>
      <w:r>
        <w:rPr>
          <w:sz w:val="28"/>
          <w:szCs w:val="28"/>
        </w:rPr>
        <w:t xml:space="preserve"> </w:t>
      </w:r>
      <w:r w:rsidR="009D1FBE" w:rsidRPr="009D7518">
        <w:rPr>
          <w:sz w:val="28"/>
          <w:szCs w:val="28"/>
        </w:rPr>
        <w:t xml:space="preserve">è </w:t>
      </w:r>
      <w:r w:rsidR="006A2D33" w:rsidRPr="009D7518">
        <w:rPr>
          <w:sz w:val="28"/>
          <w:szCs w:val="28"/>
        </w:rPr>
        <w:t xml:space="preserve">stata realizzata ed è </w:t>
      </w:r>
      <w:r w:rsidR="009D1FBE" w:rsidRPr="009D7518">
        <w:rPr>
          <w:sz w:val="28"/>
          <w:szCs w:val="28"/>
        </w:rPr>
        <w:t>gestita in collaborazione con la Francia sull'altopiano polare a Dome C</w:t>
      </w:r>
      <w:r w:rsidR="009D7518" w:rsidRPr="009D7518">
        <w:rPr>
          <w:sz w:val="28"/>
          <w:szCs w:val="28"/>
        </w:rPr>
        <w:t xml:space="preserve"> (plateau)</w:t>
      </w:r>
      <w:r w:rsidR="009D1FBE" w:rsidRPr="009D7518">
        <w:rPr>
          <w:sz w:val="28"/>
          <w:szCs w:val="28"/>
        </w:rPr>
        <w:t xml:space="preserve">. Questa stazione è occupata tutto l’anno anche nell’inverno australe. </w:t>
      </w:r>
      <w:r w:rsidR="009E0C5A">
        <w:rPr>
          <w:sz w:val="28"/>
          <w:szCs w:val="28"/>
        </w:rPr>
        <w:t xml:space="preserve">D’estate può ospitare fino a circa 70 persone e d’inverno fino </w:t>
      </w:r>
      <w:r w:rsidR="0030231E">
        <w:rPr>
          <w:sz w:val="28"/>
          <w:szCs w:val="28"/>
        </w:rPr>
        <w:t>a 14-16 persone.</w:t>
      </w:r>
      <w:r>
        <w:rPr>
          <w:sz w:val="28"/>
          <w:szCs w:val="28"/>
        </w:rPr>
        <w:t xml:space="preserve"> La stazione è situata a circa 1100 km dalla costa. </w:t>
      </w:r>
    </w:p>
    <w:p w:rsidR="00E26BA4" w:rsidRDefault="00E26BA4" w:rsidP="00326F96">
      <w:pPr>
        <w:jc w:val="both"/>
        <w:rPr>
          <w:sz w:val="28"/>
          <w:szCs w:val="28"/>
        </w:rPr>
      </w:pPr>
    </w:p>
    <w:p w:rsidR="009F0595" w:rsidRDefault="009F0595" w:rsidP="00326F96">
      <w:pPr>
        <w:jc w:val="both"/>
        <w:rPr>
          <w:sz w:val="28"/>
          <w:szCs w:val="28"/>
        </w:rPr>
      </w:pPr>
    </w:p>
    <w:p w:rsidR="007D4F76" w:rsidRDefault="007D4F76" w:rsidP="00326F96">
      <w:pPr>
        <w:jc w:val="both"/>
        <w:rPr>
          <w:sz w:val="28"/>
          <w:szCs w:val="28"/>
        </w:rPr>
      </w:pPr>
    </w:p>
    <w:p w:rsidR="009D1FBE" w:rsidRPr="00152AC5" w:rsidRDefault="009D7518" w:rsidP="00326F96">
      <w:pPr>
        <w:jc w:val="both"/>
        <w:rPr>
          <w:b/>
          <w:sz w:val="28"/>
          <w:szCs w:val="28"/>
          <w:u w:val="single"/>
        </w:rPr>
      </w:pPr>
      <w:r w:rsidRPr="00152AC5">
        <w:rPr>
          <w:b/>
          <w:sz w:val="28"/>
          <w:szCs w:val="28"/>
          <w:u w:val="single"/>
        </w:rPr>
        <w:lastRenderedPageBreak/>
        <w:t xml:space="preserve">Il </w:t>
      </w:r>
      <w:r w:rsidR="009D1FBE" w:rsidRPr="00152AC5">
        <w:rPr>
          <w:b/>
          <w:sz w:val="28"/>
          <w:szCs w:val="28"/>
          <w:u w:val="single"/>
        </w:rPr>
        <w:t>supporto</w:t>
      </w:r>
      <w:r w:rsidRPr="00152AC5">
        <w:rPr>
          <w:b/>
          <w:sz w:val="28"/>
          <w:szCs w:val="28"/>
          <w:u w:val="single"/>
        </w:rPr>
        <w:t xml:space="preserve"> per i trasporti</w:t>
      </w:r>
    </w:p>
    <w:p w:rsidR="009D1FBE" w:rsidRPr="009D7518" w:rsidRDefault="00326F96" w:rsidP="00326F96">
      <w:pPr>
        <w:jc w:val="both"/>
        <w:rPr>
          <w:sz w:val="28"/>
          <w:szCs w:val="28"/>
        </w:rPr>
      </w:pPr>
      <w:r w:rsidRPr="009D7518">
        <w:rPr>
          <w:sz w:val="28"/>
          <w:szCs w:val="28"/>
        </w:rPr>
        <w:t>In</w:t>
      </w:r>
      <w:r w:rsidR="00BE20CF" w:rsidRPr="009D7518">
        <w:rPr>
          <w:sz w:val="28"/>
          <w:szCs w:val="28"/>
        </w:rPr>
        <w:t xml:space="preserve"> oltre trenta anni di attività</w:t>
      </w:r>
      <w:r w:rsidRPr="009D7518">
        <w:rPr>
          <w:sz w:val="28"/>
          <w:szCs w:val="28"/>
        </w:rPr>
        <w:t xml:space="preserve"> diverse navi da carico sono state utilizzate per e dall’Antartide per trasporto merci e personale e per campagne oceanografiche</w:t>
      </w:r>
      <w:r w:rsidR="00BE20CF" w:rsidRPr="009D7518">
        <w:rPr>
          <w:sz w:val="28"/>
          <w:szCs w:val="28"/>
        </w:rPr>
        <w:t xml:space="preserve">. </w:t>
      </w:r>
      <w:r w:rsidRPr="009D7518">
        <w:rPr>
          <w:sz w:val="28"/>
          <w:szCs w:val="28"/>
        </w:rPr>
        <w:t>Anche a</w:t>
      </w:r>
      <w:r w:rsidR="009D1FBE" w:rsidRPr="009D7518">
        <w:rPr>
          <w:sz w:val="28"/>
          <w:szCs w:val="28"/>
        </w:rPr>
        <w:t>erei Hercules C130</w:t>
      </w:r>
      <w:r w:rsidRPr="009D7518">
        <w:rPr>
          <w:sz w:val="28"/>
          <w:szCs w:val="28"/>
        </w:rPr>
        <w:t>,</w:t>
      </w:r>
      <w:r w:rsidR="009D1FBE" w:rsidRPr="009D7518">
        <w:rPr>
          <w:sz w:val="28"/>
          <w:szCs w:val="28"/>
        </w:rPr>
        <w:t xml:space="preserve"> in grado di partire dalla Nuova Zelanda e atterrare nei pressi della Stazione Mario Zucchelli, vengono utilizzati per il trasporto di persone e carico merci. </w:t>
      </w:r>
    </w:p>
    <w:p w:rsidR="0030231E" w:rsidRDefault="0030231E" w:rsidP="00326F96">
      <w:pPr>
        <w:jc w:val="both"/>
        <w:rPr>
          <w:sz w:val="28"/>
          <w:szCs w:val="28"/>
        </w:rPr>
      </w:pPr>
      <w:r>
        <w:rPr>
          <w:sz w:val="28"/>
          <w:szCs w:val="28"/>
        </w:rPr>
        <w:t xml:space="preserve">Nel 1989 il primo areo C-130 dell’Aereonautica Militare atterrò sul ghiaccio marino prospicente la stazione Mario Zucchelli. Per alcuni anni l’AM ha proseguito questa attività per il PNRA ma poi per un periodo di quasi 20 anni il Programma ha invece utilizzato compagnie private internazionali. Da quest’anno, 2019, l’AM riprende a collaborare con il PNRA per il trasferimento di persone e merci con i C-130. </w:t>
      </w:r>
    </w:p>
    <w:p w:rsidR="00010597" w:rsidRDefault="009D1FBE" w:rsidP="00326F96">
      <w:pPr>
        <w:jc w:val="both"/>
        <w:rPr>
          <w:sz w:val="28"/>
          <w:szCs w:val="28"/>
        </w:rPr>
      </w:pPr>
      <w:r w:rsidRPr="009D7518">
        <w:rPr>
          <w:sz w:val="28"/>
          <w:szCs w:val="28"/>
        </w:rPr>
        <w:t xml:space="preserve">Sono disponibili </w:t>
      </w:r>
      <w:r w:rsidR="00BE20CF" w:rsidRPr="009D7518">
        <w:rPr>
          <w:sz w:val="28"/>
          <w:szCs w:val="28"/>
        </w:rPr>
        <w:t xml:space="preserve">inoltre </w:t>
      </w:r>
      <w:r w:rsidRPr="009D7518">
        <w:rPr>
          <w:sz w:val="28"/>
          <w:szCs w:val="28"/>
        </w:rPr>
        <w:t xml:space="preserve">piccoli aeroplani, elicotteri e imbarcazioni minori, per </w:t>
      </w:r>
      <w:r w:rsidR="0030231E">
        <w:rPr>
          <w:sz w:val="28"/>
          <w:szCs w:val="28"/>
        </w:rPr>
        <w:t xml:space="preserve">i trasporti interni e per </w:t>
      </w:r>
      <w:r w:rsidRPr="009D7518">
        <w:rPr>
          <w:sz w:val="28"/>
          <w:szCs w:val="28"/>
        </w:rPr>
        <w:t>sostenere attività di ricerca n</w:t>
      </w:r>
      <w:r w:rsidR="00BE20CF" w:rsidRPr="009D7518">
        <w:rPr>
          <w:sz w:val="28"/>
          <w:szCs w:val="28"/>
        </w:rPr>
        <w:t>ei</w:t>
      </w:r>
      <w:r w:rsidRPr="009D7518">
        <w:rPr>
          <w:sz w:val="28"/>
          <w:szCs w:val="28"/>
        </w:rPr>
        <w:t xml:space="preserve"> diversi filoni </w:t>
      </w:r>
      <w:r w:rsidR="00BE20CF" w:rsidRPr="009D7518">
        <w:rPr>
          <w:sz w:val="28"/>
          <w:szCs w:val="28"/>
        </w:rPr>
        <w:t xml:space="preserve">attivati in Antartide. </w:t>
      </w:r>
      <w:r w:rsidRPr="009D7518">
        <w:rPr>
          <w:sz w:val="28"/>
          <w:szCs w:val="28"/>
        </w:rPr>
        <w:t xml:space="preserve">Per la ricerca geologica, geofisica e oceanografica sono state </w:t>
      </w:r>
      <w:r w:rsidR="00BE20CF" w:rsidRPr="009D7518">
        <w:rPr>
          <w:sz w:val="28"/>
          <w:szCs w:val="28"/>
        </w:rPr>
        <w:t>utilizzate prevalentemente l</w:t>
      </w:r>
      <w:r w:rsidRPr="009D7518">
        <w:rPr>
          <w:sz w:val="28"/>
          <w:szCs w:val="28"/>
        </w:rPr>
        <w:t xml:space="preserve">e navi Italica e OGS </w:t>
      </w:r>
      <w:proofErr w:type="spellStart"/>
      <w:r w:rsidRPr="009D7518">
        <w:rPr>
          <w:sz w:val="28"/>
          <w:szCs w:val="28"/>
        </w:rPr>
        <w:t>Explora</w:t>
      </w:r>
      <w:proofErr w:type="spellEnd"/>
      <w:r w:rsidRPr="009D7518">
        <w:rPr>
          <w:sz w:val="28"/>
          <w:szCs w:val="28"/>
        </w:rPr>
        <w:t>. Per</w:t>
      </w:r>
      <w:r w:rsidR="00BE20CF" w:rsidRPr="009D7518">
        <w:rPr>
          <w:sz w:val="28"/>
          <w:szCs w:val="28"/>
        </w:rPr>
        <w:t xml:space="preserve"> programmi specifici, altre navi</w:t>
      </w:r>
      <w:r w:rsidRPr="009D7518">
        <w:rPr>
          <w:sz w:val="28"/>
          <w:szCs w:val="28"/>
        </w:rPr>
        <w:t xml:space="preserve"> (</w:t>
      </w:r>
      <w:proofErr w:type="spellStart"/>
      <w:r w:rsidRPr="009D7518">
        <w:rPr>
          <w:sz w:val="28"/>
          <w:szCs w:val="28"/>
        </w:rPr>
        <w:t>Strakhov</w:t>
      </w:r>
      <w:proofErr w:type="spellEnd"/>
      <w:r w:rsidRPr="009D7518">
        <w:rPr>
          <w:sz w:val="28"/>
          <w:szCs w:val="28"/>
        </w:rPr>
        <w:t xml:space="preserve">, </w:t>
      </w:r>
      <w:proofErr w:type="spellStart"/>
      <w:r w:rsidRPr="009D7518">
        <w:rPr>
          <w:sz w:val="28"/>
          <w:szCs w:val="28"/>
        </w:rPr>
        <w:t>Gelendzhik</w:t>
      </w:r>
      <w:proofErr w:type="spellEnd"/>
      <w:r w:rsidRPr="009D7518">
        <w:rPr>
          <w:sz w:val="28"/>
          <w:szCs w:val="28"/>
        </w:rPr>
        <w:t xml:space="preserve">, </w:t>
      </w:r>
      <w:proofErr w:type="spellStart"/>
      <w:r w:rsidRPr="009D7518">
        <w:rPr>
          <w:sz w:val="28"/>
          <w:szCs w:val="28"/>
        </w:rPr>
        <w:t>Polar</w:t>
      </w:r>
      <w:proofErr w:type="spellEnd"/>
      <w:r w:rsidRPr="009D7518">
        <w:rPr>
          <w:sz w:val="28"/>
          <w:szCs w:val="28"/>
        </w:rPr>
        <w:t xml:space="preserve"> Duke, </w:t>
      </w:r>
      <w:proofErr w:type="spellStart"/>
      <w:r w:rsidRPr="009D7518">
        <w:rPr>
          <w:sz w:val="28"/>
          <w:szCs w:val="28"/>
        </w:rPr>
        <w:t>Tang</w:t>
      </w:r>
      <w:r w:rsidR="00BE20CF" w:rsidRPr="009D7518">
        <w:rPr>
          <w:sz w:val="28"/>
          <w:szCs w:val="28"/>
        </w:rPr>
        <w:t>aroa</w:t>
      </w:r>
      <w:proofErr w:type="spellEnd"/>
      <w:r w:rsidR="00BE20CF" w:rsidRPr="009D7518">
        <w:rPr>
          <w:sz w:val="28"/>
          <w:szCs w:val="28"/>
        </w:rPr>
        <w:t xml:space="preserve">, Regina Polare e </w:t>
      </w:r>
      <w:proofErr w:type="spellStart"/>
      <w:r w:rsidR="00BE20CF" w:rsidRPr="009D7518">
        <w:rPr>
          <w:sz w:val="28"/>
          <w:szCs w:val="28"/>
        </w:rPr>
        <w:t>Cariboo</w:t>
      </w:r>
      <w:proofErr w:type="spellEnd"/>
      <w:r w:rsidR="00BE20CF" w:rsidRPr="009D7518">
        <w:rPr>
          <w:sz w:val="28"/>
          <w:szCs w:val="28"/>
        </w:rPr>
        <w:t xml:space="preserve">) sono state </w:t>
      </w:r>
      <w:r w:rsidRPr="009D7518">
        <w:rPr>
          <w:sz w:val="28"/>
          <w:szCs w:val="28"/>
        </w:rPr>
        <w:t>noleggiate</w:t>
      </w:r>
      <w:r w:rsidR="00BE20CF" w:rsidRPr="009D7518">
        <w:rPr>
          <w:sz w:val="28"/>
          <w:szCs w:val="28"/>
        </w:rPr>
        <w:t xml:space="preserve"> occasionalmente</w:t>
      </w:r>
      <w:r w:rsidRPr="009D7518">
        <w:rPr>
          <w:sz w:val="28"/>
          <w:szCs w:val="28"/>
        </w:rPr>
        <w:t xml:space="preserve">. </w:t>
      </w:r>
    </w:p>
    <w:p w:rsidR="00152AC5" w:rsidRDefault="00152AC5" w:rsidP="00326F96">
      <w:pPr>
        <w:jc w:val="both"/>
        <w:rPr>
          <w:sz w:val="28"/>
          <w:szCs w:val="28"/>
        </w:rPr>
      </w:pPr>
      <w:r>
        <w:rPr>
          <w:sz w:val="28"/>
          <w:szCs w:val="28"/>
        </w:rPr>
        <w:t xml:space="preserve">Dal 2019 l’Italia si è dotata di una Nave Rompighiaccio specifica per le attività antartiche. La nave è stata </w:t>
      </w:r>
      <w:r w:rsidR="0030231E">
        <w:rPr>
          <w:sz w:val="28"/>
          <w:szCs w:val="28"/>
        </w:rPr>
        <w:t>reperita</w:t>
      </w:r>
      <w:r>
        <w:rPr>
          <w:sz w:val="28"/>
          <w:szCs w:val="28"/>
        </w:rPr>
        <w:t xml:space="preserve"> sul mercato con un finanziamento fornito dal MIUR di </w:t>
      </w:r>
      <w:r w:rsidRPr="00152AC5">
        <w:rPr>
          <w:sz w:val="28"/>
          <w:szCs w:val="28"/>
        </w:rPr>
        <w:t>12 milioni euro, appositamente conferiti all’OGS per l’acquisto di una nave che sia una infrastruttura scientifica per attività marine e di supporto alla ‘Base Antartica’</w:t>
      </w:r>
      <w:r>
        <w:rPr>
          <w:sz w:val="28"/>
          <w:szCs w:val="28"/>
        </w:rPr>
        <w:t xml:space="preserve">. </w:t>
      </w:r>
      <w:r w:rsidR="007D4F76">
        <w:rPr>
          <w:sz w:val="28"/>
          <w:szCs w:val="28"/>
        </w:rPr>
        <w:t xml:space="preserve">Si è conclusa la prima </w:t>
      </w:r>
      <w:r>
        <w:rPr>
          <w:sz w:val="28"/>
          <w:szCs w:val="28"/>
        </w:rPr>
        <w:t>spedizione italiana con il nome di ‘LAURA BASSI’.</w:t>
      </w:r>
    </w:p>
    <w:p w:rsidR="009D7518" w:rsidRPr="009D7518" w:rsidRDefault="009D7518">
      <w:pPr>
        <w:rPr>
          <w:sz w:val="28"/>
          <w:szCs w:val="28"/>
        </w:rPr>
      </w:pPr>
    </w:p>
    <w:p w:rsidR="00F6598F" w:rsidRPr="00152AC5" w:rsidRDefault="00152AC5" w:rsidP="00326F96">
      <w:pPr>
        <w:jc w:val="both"/>
        <w:rPr>
          <w:b/>
          <w:sz w:val="28"/>
          <w:szCs w:val="28"/>
          <w:u w:val="single"/>
        </w:rPr>
      </w:pPr>
      <w:r w:rsidRPr="00152AC5">
        <w:rPr>
          <w:b/>
          <w:sz w:val="28"/>
          <w:szCs w:val="28"/>
          <w:u w:val="single"/>
        </w:rPr>
        <w:t>Le a</w:t>
      </w:r>
      <w:r w:rsidR="00F6598F" w:rsidRPr="00152AC5">
        <w:rPr>
          <w:b/>
          <w:sz w:val="28"/>
          <w:szCs w:val="28"/>
          <w:u w:val="single"/>
        </w:rPr>
        <w:t>ttività di ricerca scientifica</w:t>
      </w:r>
    </w:p>
    <w:p w:rsidR="00F6598F" w:rsidRPr="009D7518" w:rsidRDefault="00CA25E1" w:rsidP="00326F96">
      <w:pPr>
        <w:jc w:val="both"/>
        <w:rPr>
          <w:sz w:val="28"/>
          <w:szCs w:val="28"/>
        </w:rPr>
      </w:pPr>
      <w:r w:rsidRPr="009D7518">
        <w:rPr>
          <w:sz w:val="28"/>
          <w:szCs w:val="28"/>
        </w:rPr>
        <w:t>Le attività di ricerca scientifica sono condotte da una rete di scienziati appartenenti (idealmente) a tu</w:t>
      </w:r>
      <w:r w:rsidR="0030231E">
        <w:rPr>
          <w:sz w:val="28"/>
          <w:szCs w:val="28"/>
        </w:rPr>
        <w:t>tte le U</w:t>
      </w:r>
      <w:r w:rsidR="00326F96" w:rsidRPr="009D7518">
        <w:rPr>
          <w:sz w:val="28"/>
          <w:szCs w:val="28"/>
        </w:rPr>
        <w:t>niversità nazionali e agli Enti di Ricerca, s</w:t>
      </w:r>
      <w:r w:rsidRPr="009D7518">
        <w:rPr>
          <w:sz w:val="28"/>
          <w:szCs w:val="28"/>
        </w:rPr>
        <w:t>pesso in collaborazione con partner stranieri. Il programma antartico sviluppa proge</w:t>
      </w:r>
      <w:r w:rsidR="00326F96" w:rsidRPr="009D7518">
        <w:rPr>
          <w:sz w:val="28"/>
          <w:szCs w:val="28"/>
        </w:rPr>
        <w:t>tti di ricerca multidisciplinari</w:t>
      </w:r>
      <w:r w:rsidRPr="009D7518">
        <w:rPr>
          <w:sz w:val="28"/>
          <w:szCs w:val="28"/>
        </w:rPr>
        <w:t xml:space="preserve"> e interdisciplinari che </w:t>
      </w:r>
      <w:r w:rsidR="0030231E">
        <w:rPr>
          <w:sz w:val="28"/>
          <w:szCs w:val="28"/>
        </w:rPr>
        <w:t xml:space="preserve">seguono </w:t>
      </w:r>
      <w:r w:rsidRPr="009D7518">
        <w:rPr>
          <w:sz w:val="28"/>
          <w:szCs w:val="28"/>
        </w:rPr>
        <w:t xml:space="preserve">tutti i campi </w:t>
      </w:r>
      <w:r w:rsidR="00F6598F" w:rsidRPr="009D7518">
        <w:rPr>
          <w:sz w:val="28"/>
          <w:szCs w:val="28"/>
        </w:rPr>
        <w:t xml:space="preserve">definiti dallo </w:t>
      </w:r>
      <w:r w:rsidR="00326F96" w:rsidRPr="009D7518">
        <w:rPr>
          <w:sz w:val="28"/>
          <w:szCs w:val="28"/>
        </w:rPr>
        <w:t xml:space="preserve">SCAR: </w:t>
      </w:r>
      <w:r w:rsidRPr="009D7518">
        <w:rPr>
          <w:sz w:val="28"/>
          <w:szCs w:val="28"/>
        </w:rPr>
        <w:t>Scienze della vita - Scienze della Terra - Scienze fisic</w:t>
      </w:r>
      <w:r w:rsidR="00326F96" w:rsidRPr="009D7518">
        <w:rPr>
          <w:sz w:val="28"/>
          <w:szCs w:val="28"/>
        </w:rPr>
        <w:t>he</w:t>
      </w:r>
      <w:r w:rsidRPr="009D7518">
        <w:rPr>
          <w:sz w:val="28"/>
          <w:szCs w:val="28"/>
        </w:rPr>
        <w:t xml:space="preserve"> e chimic</w:t>
      </w:r>
      <w:r w:rsidR="00326F96" w:rsidRPr="009D7518">
        <w:rPr>
          <w:sz w:val="28"/>
          <w:szCs w:val="28"/>
        </w:rPr>
        <w:t>he</w:t>
      </w:r>
      <w:r w:rsidR="0030231E">
        <w:rPr>
          <w:sz w:val="28"/>
          <w:szCs w:val="28"/>
        </w:rPr>
        <w:t xml:space="preserve"> - Oceanografia e </w:t>
      </w:r>
      <w:r w:rsidR="00B13AE1">
        <w:rPr>
          <w:sz w:val="28"/>
          <w:szCs w:val="28"/>
        </w:rPr>
        <w:t>Tecnologia polare.</w:t>
      </w:r>
    </w:p>
    <w:p w:rsidR="00F6598F" w:rsidRPr="009D7518" w:rsidRDefault="00F6598F" w:rsidP="00326F96">
      <w:pPr>
        <w:jc w:val="both"/>
        <w:rPr>
          <w:sz w:val="28"/>
          <w:szCs w:val="28"/>
        </w:rPr>
      </w:pPr>
      <w:r w:rsidRPr="009D7518">
        <w:rPr>
          <w:sz w:val="28"/>
          <w:szCs w:val="28"/>
        </w:rPr>
        <w:t xml:space="preserve">Alcune collaborazioni internazionali </w:t>
      </w:r>
      <w:r w:rsidR="00326F96" w:rsidRPr="009D7518">
        <w:rPr>
          <w:sz w:val="28"/>
          <w:szCs w:val="28"/>
        </w:rPr>
        <w:t>di grande pre</w:t>
      </w:r>
      <w:r w:rsidRPr="009D7518">
        <w:rPr>
          <w:sz w:val="28"/>
          <w:szCs w:val="28"/>
        </w:rPr>
        <w:t>stigio hanno caratterizzato il no</w:t>
      </w:r>
      <w:r w:rsidR="00326F96" w:rsidRPr="009D7518">
        <w:rPr>
          <w:sz w:val="28"/>
          <w:szCs w:val="28"/>
        </w:rPr>
        <w:t>s</w:t>
      </w:r>
      <w:r w:rsidRPr="009D7518">
        <w:rPr>
          <w:sz w:val="28"/>
          <w:szCs w:val="28"/>
        </w:rPr>
        <w:t xml:space="preserve">tro impegno in Antartide in questi </w:t>
      </w:r>
      <w:r w:rsidR="0030231E">
        <w:rPr>
          <w:sz w:val="28"/>
          <w:szCs w:val="28"/>
        </w:rPr>
        <w:t xml:space="preserve">oltre </w:t>
      </w:r>
      <w:proofErr w:type="spellStart"/>
      <w:r w:rsidR="0030231E">
        <w:rPr>
          <w:sz w:val="28"/>
          <w:szCs w:val="28"/>
        </w:rPr>
        <w:t>tren’anni</w:t>
      </w:r>
      <w:proofErr w:type="spellEnd"/>
      <w:r w:rsidR="0030231E">
        <w:rPr>
          <w:sz w:val="28"/>
          <w:szCs w:val="28"/>
        </w:rPr>
        <w:t xml:space="preserve"> di attività.</w:t>
      </w:r>
    </w:p>
    <w:p w:rsidR="00326F96" w:rsidRPr="00DB369F" w:rsidRDefault="00326F96" w:rsidP="00AE001B">
      <w:pPr>
        <w:pStyle w:val="Paragrafoelenco"/>
        <w:numPr>
          <w:ilvl w:val="0"/>
          <w:numId w:val="2"/>
        </w:numPr>
        <w:jc w:val="both"/>
        <w:rPr>
          <w:sz w:val="28"/>
          <w:szCs w:val="28"/>
        </w:rPr>
      </w:pPr>
      <w:r w:rsidRPr="00DB369F">
        <w:rPr>
          <w:sz w:val="28"/>
          <w:szCs w:val="28"/>
        </w:rPr>
        <w:lastRenderedPageBreak/>
        <w:t>EPICA</w:t>
      </w:r>
      <w:r w:rsidR="00AE001B">
        <w:rPr>
          <w:sz w:val="28"/>
          <w:szCs w:val="28"/>
        </w:rPr>
        <w:t xml:space="preserve"> (</w:t>
      </w:r>
      <w:proofErr w:type="spellStart"/>
      <w:r w:rsidR="00AE001B" w:rsidRPr="00AE001B">
        <w:rPr>
          <w:sz w:val="28"/>
          <w:szCs w:val="28"/>
        </w:rPr>
        <w:t>European</w:t>
      </w:r>
      <w:proofErr w:type="spellEnd"/>
      <w:r w:rsidR="00AE001B" w:rsidRPr="00AE001B">
        <w:rPr>
          <w:sz w:val="28"/>
          <w:szCs w:val="28"/>
        </w:rPr>
        <w:t xml:space="preserve"> Project for </w:t>
      </w:r>
      <w:proofErr w:type="spellStart"/>
      <w:r w:rsidR="00AE001B" w:rsidRPr="00AE001B">
        <w:rPr>
          <w:sz w:val="28"/>
          <w:szCs w:val="28"/>
        </w:rPr>
        <w:t>Ice</w:t>
      </w:r>
      <w:proofErr w:type="spellEnd"/>
      <w:r w:rsidR="00AE001B" w:rsidRPr="00AE001B">
        <w:rPr>
          <w:sz w:val="28"/>
          <w:szCs w:val="28"/>
        </w:rPr>
        <w:t xml:space="preserve"> </w:t>
      </w:r>
      <w:proofErr w:type="spellStart"/>
      <w:r w:rsidR="00AE001B" w:rsidRPr="00AE001B">
        <w:rPr>
          <w:sz w:val="28"/>
          <w:szCs w:val="28"/>
        </w:rPr>
        <w:t>Coring</w:t>
      </w:r>
      <w:proofErr w:type="spellEnd"/>
      <w:r w:rsidR="00AE001B" w:rsidRPr="00AE001B">
        <w:rPr>
          <w:sz w:val="28"/>
          <w:szCs w:val="28"/>
        </w:rPr>
        <w:t xml:space="preserve"> in Antarctica</w:t>
      </w:r>
      <w:r w:rsidR="00AE001B">
        <w:rPr>
          <w:sz w:val="28"/>
          <w:szCs w:val="28"/>
        </w:rPr>
        <w:t>)</w:t>
      </w:r>
      <w:r w:rsidRPr="00DB369F">
        <w:rPr>
          <w:sz w:val="28"/>
          <w:szCs w:val="28"/>
        </w:rPr>
        <w:t>, un p</w:t>
      </w:r>
      <w:r w:rsidR="00CA25E1" w:rsidRPr="00DB369F">
        <w:rPr>
          <w:sz w:val="28"/>
          <w:szCs w:val="28"/>
        </w:rPr>
        <w:t xml:space="preserve">rogetto </w:t>
      </w:r>
      <w:r w:rsidR="00F6598F" w:rsidRPr="00DB369F">
        <w:rPr>
          <w:sz w:val="28"/>
          <w:szCs w:val="28"/>
        </w:rPr>
        <w:t xml:space="preserve">di studio del </w:t>
      </w:r>
      <w:r w:rsidR="00CA25E1" w:rsidRPr="00DB369F">
        <w:rPr>
          <w:sz w:val="28"/>
          <w:szCs w:val="28"/>
        </w:rPr>
        <w:t>ghiaccio a Dome-C</w:t>
      </w:r>
      <w:r w:rsidRPr="00DB369F">
        <w:rPr>
          <w:sz w:val="28"/>
          <w:szCs w:val="28"/>
        </w:rPr>
        <w:t xml:space="preserve">, obiettivo di questo progetto è stata la migliore comprensione del clima passato mediante lo studio delle carote di ghiaccio </w:t>
      </w:r>
      <w:r w:rsidR="00F6598F" w:rsidRPr="00DB369F">
        <w:rPr>
          <w:sz w:val="28"/>
          <w:szCs w:val="28"/>
        </w:rPr>
        <w:t>ottenut</w:t>
      </w:r>
      <w:r w:rsidRPr="00DB369F">
        <w:rPr>
          <w:sz w:val="28"/>
          <w:szCs w:val="28"/>
        </w:rPr>
        <w:t>e</w:t>
      </w:r>
      <w:r w:rsidR="00F6598F" w:rsidRPr="00DB369F">
        <w:rPr>
          <w:sz w:val="28"/>
          <w:szCs w:val="28"/>
        </w:rPr>
        <w:t xml:space="preserve"> con una perforazione</w:t>
      </w:r>
      <w:r w:rsidR="00CA25E1" w:rsidRPr="00DB369F">
        <w:rPr>
          <w:sz w:val="28"/>
          <w:szCs w:val="28"/>
        </w:rPr>
        <w:t xml:space="preserve">. </w:t>
      </w:r>
      <w:r w:rsidR="0030231E" w:rsidRPr="00DB369F">
        <w:rPr>
          <w:sz w:val="28"/>
          <w:szCs w:val="28"/>
        </w:rPr>
        <w:t xml:space="preserve">Sono stati prelevati oltre 3290 m di ghiaccio. Corrispondente in termini temporali a circa </w:t>
      </w:r>
      <w:r w:rsidR="00CA25E1" w:rsidRPr="00DB369F">
        <w:rPr>
          <w:sz w:val="28"/>
          <w:szCs w:val="28"/>
        </w:rPr>
        <w:t xml:space="preserve">800.000 anni </w:t>
      </w:r>
      <w:r w:rsidR="0030231E" w:rsidRPr="00DB369F">
        <w:rPr>
          <w:sz w:val="28"/>
          <w:szCs w:val="28"/>
        </w:rPr>
        <w:t>di storia glaciale nei quali si sono avuti</w:t>
      </w:r>
      <w:r w:rsidR="00CA25E1" w:rsidRPr="00DB369F">
        <w:rPr>
          <w:sz w:val="28"/>
          <w:szCs w:val="28"/>
        </w:rPr>
        <w:t xml:space="preserve"> 5 cicli glaciali</w:t>
      </w:r>
      <w:r w:rsidR="0030231E" w:rsidRPr="00DB369F">
        <w:rPr>
          <w:sz w:val="28"/>
          <w:szCs w:val="28"/>
        </w:rPr>
        <w:t>-</w:t>
      </w:r>
      <w:r w:rsidR="00CA25E1" w:rsidRPr="00DB369F">
        <w:rPr>
          <w:sz w:val="28"/>
          <w:szCs w:val="28"/>
        </w:rPr>
        <w:t>interglaciali completi.</w:t>
      </w:r>
    </w:p>
    <w:p w:rsidR="00326F96" w:rsidRPr="00DB369F" w:rsidRDefault="00152AC5" w:rsidP="00DB369F">
      <w:pPr>
        <w:pStyle w:val="Paragrafoelenco"/>
        <w:numPr>
          <w:ilvl w:val="0"/>
          <w:numId w:val="2"/>
        </w:numPr>
        <w:jc w:val="both"/>
        <w:rPr>
          <w:sz w:val="28"/>
          <w:szCs w:val="28"/>
        </w:rPr>
      </w:pPr>
      <w:r w:rsidRPr="00DB369F">
        <w:rPr>
          <w:sz w:val="28"/>
          <w:szCs w:val="28"/>
        </w:rPr>
        <w:t>Ne</w:t>
      </w:r>
      <w:r w:rsidR="00326F96" w:rsidRPr="00DB369F">
        <w:rPr>
          <w:sz w:val="28"/>
          <w:szCs w:val="28"/>
        </w:rPr>
        <w:t>i p</w:t>
      </w:r>
      <w:r w:rsidR="00CA25E1" w:rsidRPr="00DB369F">
        <w:rPr>
          <w:sz w:val="28"/>
          <w:szCs w:val="28"/>
        </w:rPr>
        <w:t xml:space="preserve">rogrammi </w:t>
      </w:r>
      <w:r w:rsidR="00F6598F" w:rsidRPr="00DB369F">
        <w:rPr>
          <w:sz w:val="28"/>
          <w:szCs w:val="28"/>
        </w:rPr>
        <w:t xml:space="preserve">Cape </w:t>
      </w:r>
      <w:r w:rsidR="00CA25E1" w:rsidRPr="00DB369F">
        <w:rPr>
          <w:sz w:val="28"/>
          <w:szCs w:val="28"/>
        </w:rPr>
        <w:t xml:space="preserve">Roberts e ANDRILL, entrambi mirati alla conoscenza </w:t>
      </w:r>
      <w:r w:rsidR="00F6598F" w:rsidRPr="00DB369F">
        <w:rPr>
          <w:sz w:val="28"/>
          <w:szCs w:val="28"/>
        </w:rPr>
        <w:t>dell'evoluzione geologica del Cen</w:t>
      </w:r>
      <w:r w:rsidR="00CA25E1" w:rsidRPr="00DB369F">
        <w:rPr>
          <w:sz w:val="28"/>
          <w:szCs w:val="28"/>
        </w:rPr>
        <w:t>ozoico</w:t>
      </w:r>
      <w:r w:rsidR="00F6598F" w:rsidRPr="00DB369F">
        <w:rPr>
          <w:sz w:val="28"/>
          <w:szCs w:val="28"/>
        </w:rPr>
        <w:t xml:space="preserve"> attraverso perforazione di sedimenti</w:t>
      </w:r>
      <w:r w:rsidR="00326F96" w:rsidRPr="00DB369F">
        <w:rPr>
          <w:sz w:val="28"/>
          <w:szCs w:val="28"/>
        </w:rPr>
        <w:t>, s</w:t>
      </w:r>
      <w:r w:rsidR="00F6598F" w:rsidRPr="00DB369F">
        <w:rPr>
          <w:sz w:val="28"/>
          <w:szCs w:val="28"/>
        </w:rPr>
        <w:t>ono stati prelevati</w:t>
      </w:r>
      <w:r w:rsidR="00CA25E1" w:rsidRPr="00DB369F">
        <w:rPr>
          <w:sz w:val="28"/>
          <w:szCs w:val="28"/>
        </w:rPr>
        <w:t xml:space="preserve"> 1200 m, corrispondent</w:t>
      </w:r>
      <w:r w:rsidR="00F6598F" w:rsidRPr="00DB369F">
        <w:rPr>
          <w:sz w:val="28"/>
          <w:szCs w:val="28"/>
        </w:rPr>
        <w:t>i</w:t>
      </w:r>
      <w:r w:rsidR="00CA25E1" w:rsidRPr="00DB369F">
        <w:rPr>
          <w:sz w:val="28"/>
          <w:szCs w:val="28"/>
        </w:rPr>
        <w:t xml:space="preserve"> ad una storia climatica che</w:t>
      </w:r>
      <w:r w:rsidR="00F6598F" w:rsidRPr="00DB369F">
        <w:rPr>
          <w:sz w:val="28"/>
          <w:szCs w:val="28"/>
        </w:rPr>
        <w:t xml:space="preserve"> risale a 25 milioni di anni fa</w:t>
      </w:r>
      <w:r w:rsidR="00CA25E1" w:rsidRPr="00DB369F">
        <w:rPr>
          <w:sz w:val="28"/>
          <w:szCs w:val="28"/>
        </w:rPr>
        <w:t xml:space="preserve">, un record per l'Antartide per quanto riguarda la profondità dei sedimenti campionati. </w:t>
      </w:r>
    </w:p>
    <w:p w:rsidR="00275306" w:rsidRPr="00DB369F" w:rsidRDefault="00CA25E1" w:rsidP="00DB369F">
      <w:pPr>
        <w:pStyle w:val="Paragrafoelenco"/>
        <w:numPr>
          <w:ilvl w:val="0"/>
          <w:numId w:val="2"/>
        </w:numPr>
        <w:jc w:val="both"/>
        <w:rPr>
          <w:sz w:val="28"/>
          <w:szCs w:val="28"/>
        </w:rPr>
      </w:pPr>
      <w:r w:rsidRPr="00DB369F">
        <w:rPr>
          <w:sz w:val="28"/>
          <w:szCs w:val="28"/>
        </w:rPr>
        <w:t xml:space="preserve">L'esperimento di </w:t>
      </w:r>
      <w:r w:rsidR="00F6598F" w:rsidRPr="00DB369F">
        <w:rPr>
          <w:sz w:val="28"/>
          <w:szCs w:val="28"/>
        </w:rPr>
        <w:t xml:space="preserve">astrofisica </w:t>
      </w:r>
      <w:proofErr w:type="spellStart"/>
      <w:r w:rsidRPr="00DB369F">
        <w:rPr>
          <w:sz w:val="28"/>
          <w:szCs w:val="28"/>
        </w:rPr>
        <w:t>BOOMERanG</w:t>
      </w:r>
      <w:proofErr w:type="spellEnd"/>
      <w:r w:rsidR="00275306" w:rsidRPr="00DB369F">
        <w:rPr>
          <w:sz w:val="28"/>
          <w:szCs w:val="28"/>
        </w:rPr>
        <w:t>, con strumentazione montata su pallone stratosferico lanciato dall’Antartide,</w:t>
      </w:r>
      <w:r w:rsidRPr="00DB369F">
        <w:rPr>
          <w:sz w:val="28"/>
          <w:szCs w:val="28"/>
        </w:rPr>
        <w:t xml:space="preserve"> </w:t>
      </w:r>
      <w:r w:rsidR="00F6598F" w:rsidRPr="00DB369F">
        <w:rPr>
          <w:sz w:val="28"/>
          <w:szCs w:val="28"/>
        </w:rPr>
        <w:t xml:space="preserve">ha fornito nuovi indizi </w:t>
      </w:r>
      <w:r w:rsidRPr="00DB369F">
        <w:rPr>
          <w:sz w:val="28"/>
          <w:szCs w:val="28"/>
        </w:rPr>
        <w:t xml:space="preserve">sulla nascita e la struttura dell'Universo, </w:t>
      </w:r>
      <w:r w:rsidR="00F6598F" w:rsidRPr="00DB369F">
        <w:rPr>
          <w:sz w:val="28"/>
          <w:szCs w:val="28"/>
        </w:rPr>
        <w:t>ottenendo grandi</w:t>
      </w:r>
      <w:r w:rsidRPr="00DB369F">
        <w:rPr>
          <w:sz w:val="28"/>
          <w:szCs w:val="28"/>
        </w:rPr>
        <w:t xml:space="preserve"> riconosciment</w:t>
      </w:r>
      <w:r w:rsidR="00F6598F" w:rsidRPr="00DB369F">
        <w:rPr>
          <w:sz w:val="28"/>
          <w:szCs w:val="28"/>
        </w:rPr>
        <w:t xml:space="preserve">i </w:t>
      </w:r>
      <w:r w:rsidR="00275306" w:rsidRPr="00DB369F">
        <w:rPr>
          <w:sz w:val="28"/>
          <w:szCs w:val="28"/>
        </w:rPr>
        <w:t xml:space="preserve">anche internazionali </w:t>
      </w:r>
      <w:r w:rsidR="00F6598F" w:rsidRPr="00DB369F">
        <w:rPr>
          <w:sz w:val="28"/>
          <w:szCs w:val="28"/>
        </w:rPr>
        <w:t xml:space="preserve">dal mondo scientifico. </w:t>
      </w:r>
    </w:p>
    <w:p w:rsidR="00F6598F" w:rsidRPr="00DB369F" w:rsidRDefault="00CA25E1" w:rsidP="00DB369F">
      <w:pPr>
        <w:pStyle w:val="Paragrafoelenco"/>
        <w:numPr>
          <w:ilvl w:val="0"/>
          <w:numId w:val="2"/>
        </w:numPr>
        <w:jc w:val="both"/>
        <w:rPr>
          <w:sz w:val="28"/>
          <w:szCs w:val="28"/>
        </w:rPr>
      </w:pPr>
      <w:r w:rsidRPr="00DB369F">
        <w:rPr>
          <w:sz w:val="28"/>
          <w:szCs w:val="28"/>
        </w:rPr>
        <w:t xml:space="preserve">l'Italia ha contribuito </w:t>
      </w:r>
      <w:r w:rsidR="00326F96" w:rsidRPr="00DB369F">
        <w:rPr>
          <w:sz w:val="28"/>
          <w:szCs w:val="28"/>
        </w:rPr>
        <w:t xml:space="preserve">anche </w:t>
      </w:r>
      <w:r w:rsidR="00F6598F" w:rsidRPr="00DB369F">
        <w:rPr>
          <w:sz w:val="28"/>
          <w:szCs w:val="28"/>
        </w:rPr>
        <w:t xml:space="preserve">allo studio del buco dell’Ozono </w:t>
      </w:r>
      <w:r w:rsidRPr="00DB369F">
        <w:rPr>
          <w:sz w:val="28"/>
          <w:szCs w:val="28"/>
        </w:rPr>
        <w:t xml:space="preserve">con la misurazione dal suolo e "in situ", cioè nella stratosfera, con </w:t>
      </w:r>
      <w:r w:rsidR="00F6598F" w:rsidRPr="00DB369F">
        <w:rPr>
          <w:sz w:val="28"/>
          <w:szCs w:val="28"/>
        </w:rPr>
        <w:t xml:space="preserve">il Progetto APE. </w:t>
      </w:r>
      <w:r w:rsidR="00275306" w:rsidRPr="00DB369F">
        <w:rPr>
          <w:sz w:val="28"/>
          <w:szCs w:val="28"/>
        </w:rPr>
        <w:t>Un progetto unico che ha utilizzato un aereo stratosferico russo per misurare direttamente in loco la concentrazione dell’Ozono stratosferico.</w:t>
      </w:r>
    </w:p>
    <w:p w:rsidR="00152AC5" w:rsidRPr="00F1418B" w:rsidRDefault="00152AC5" w:rsidP="00326F96">
      <w:pPr>
        <w:jc w:val="both"/>
        <w:rPr>
          <w:b/>
          <w:sz w:val="28"/>
          <w:szCs w:val="28"/>
        </w:rPr>
      </w:pPr>
      <w:r w:rsidRPr="00F1418B">
        <w:rPr>
          <w:b/>
          <w:sz w:val="28"/>
          <w:szCs w:val="28"/>
        </w:rPr>
        <w:t>L’Italia il PNRA e l’Ambiente antartico</w:t>
      </w:r>
    </w:p>
    <w:p w:rsidR="00AB31A8" w:rsidRPr="009D7518" w:rsidRDefault="00CA25E1" w:rsidP="00326F96">
      <w:pPr>
        <w:jc w:val="both"/>
        <w:rPr>
          <w:sz w:val="28"/>
          <w:szCs w:val="28"/>
        </w:rPr>
      </w:pPr>
      <w:r w:rsidRPr="009D7518">
        <w:rPr>
          <w:sz w:val="28"/>
          <w:szCs w:val="28"/>
        </w:rPr>
        <w:t>L'Italia si occupa d</w:t>
      </w:r>
      <w:r w:rsidR="00326F96" w:rsidRPr="009D7518">
        <w:rPr>
          <w:sz w:val="28"/>
          <w:szCs w:val="28"/>
        </w:rPr>
        <w:t>ella gestione di d</w:t>
      </w:r>
      <w:r w:rsidRPr="009D7518">
        <w:rPr>
          <w:sz w:val="28"/>
          <w:szCs w:val="28"/>
        </w:rPr>
        <w:t xml:space="preserve">iverse aree antartiche </w:t>
      </w:r>
      <w:r w:rsidR="00AB31A8" w:rsidRPr="009D7518">
        <w:rPr>
          <w:sz w:val="28"/>
          <w:szCs w:val="28"/>
        </w:rPr>
        <w:t>protette</w:t>
      </w:r>
      <w:r w:rsidR="00326F96" w:rsidRPr="009D7518">
        <w:rPr>
          <w:sz w:val="28"/>
          <w:szCs w:val="28"/>
        </w:rPr>
        <w:t xml:space="preserve"> (ASPA)</w:t>
      </w:r>
      <w:r w:rsidR="00AB31A8" w:rsidRPr="009D7518">
        <w:rPr>
          <w:sz w:val="28"/>
          <w:szCs w:val="28"/>
        </w:rPr>
        <w:t>. Nel t</w:t>
      </w:r>
      <w:r w:rsidRPr="009D7518">
        <w:rPr>
          <w:sz w:val="28"/>
          <w:szCs w:val="28"/>
        </w:rPr>
        <w:t xml:space="preserve">erritorio della Victoria </w:t>
      </w:r>
      <w:r w:rsidR="00AB31A8" w:rsidRPr="009D7518">
        <w:rPr>
          <w:sz w:val="28"/>
          <w:szCs w:val="28"/>
        </w:rPr>
        <w:t>Land settentrionale l’</w:t>
      </w:r>
      <w:r w:rsidRPr="009D7518">
        <w:rPr>
          <w:sz w:val="28"/>
          <w:szCs w:val="28"/>
        </w:rPr>
        <w:t>ASPA # 161 contigu</w:t>
      </w:r>
      <w:r w:rsidR="00AB31A8" w:rsidRPr="009D7518">
        <w:rPr>
          <w:sz w:val="28"/>
          <w:szCs w:val="28"/>
        </w:rPr>
        <w:t>a</w:t>
      </w:r>
      <w:r w:rsidRPr="009D7518">
        <w:rPr>
          <w:sz w:val="28"/>
          <w:szCs w:val="28"/>
        </w:rPr>
        <w:t xml:space="preserve"> alla </w:t>
      </w:r>
      <w:r w:rsidR="00AB31A8" w:rsidRPr="009D7518">
        <w:rPr>
          <w:sz w:val="28"/>
          <w:szCs w:val="28"/>
        </w:rPr>
        <w:t>stazione Mario Zucchelli che si</w:t>
      </w:r>
      <w:r w:rsidRPr="009D7518">
        <w:rPr>
          <w:sz w:val="28"/>
          <w:szCs w:val="28"/>
        </w:rPr>
        <w:t xml:space="preserve"> estende per 11 km lungo la costa e 7 km al largo; </w:t>
      </w:r>
      <w:r w:rsidR="00AB31A8" w:rsidRPr="009D7518">
        <w:rPr>
          <w:sz w:val="28"/>
          <w:szCs w:val="28"/>
        </w:rPr>
        <w:t>l’</w:t>
      </w:r>
      <w:r w:rsidRPr="009D7518">
        <w:rPr>
          <w:sz w:val="28"/>
          <w:szCs w:val="28"/>
        </w:rPr>
        <w:t>ASPA # 165</w:t>
      </w:r>
      <w:r w:rsidR="00AB31A8" w:rsidRPr="009D7518">
        <w:rPr>
          <w:sz w:val="28"/>
          <w:szCs w:val="28"/>
        </w:rPr>
        <w:t xml:space="preserve"> che</w:t>
      </w:r>
      <w:r w:rsidRPr="009D7518">
        <w:rPr>
          <w:sz w:val="28"/>
          <w:szCs w:val="28"/>
        </w:rPr>
        <w:t xml:space="preserve"> è una zona essenzialmente terrestre che circonda </w:t>
      </w:r>
      <w:proofErr w:type="spellStart"/>
      <w:r w:rsidRPr="009D7518">
        <w:rPr>
          <w:sz w:val="28"/>
          <w:szCs w:val="28"/>
        </w:rPr>
        <w:t>Edmonson</w:t>
      </w:r>
      <w:proofErr w:type="spellEnd"/>
      <w:r w:rsidRPr="009D7518">
        <w:rPr>
          <w:sz w:val="28"/>
          <w:szCs w:val="28"/>
        </w:rPr>
        <w:t xml:space="preserve"> Point. </w:t>
      </w:r>
      <w:r w:rsidR="00AB31A8" w:rsidRPr="009D7518">
        <w:rPr>
          <w:sz w:val="28"/>
          <w:szCs w:val="28"/>
        </w:rPr>
        <w:t xml:space="preserve">In altre </w:t>
      </w:r>
      <w:r w:rsidRPr="009D7518">
        <w:rPr>
          <w:sz w:val="28"/>
          <w:szCs w:val="28"/>
        </w:rPr>
        <w:t>ASPA l'Italia è attiva in collaborazione con altri paesi: con gli Stati Uniti per il # 173 (Cape Washington</w:t>
      </w:r>
      <w:r w:rsidR="00AB31A8" w:rsidRPr="009D7518">
        <w:rPr>
          <w:sz w:val="28"/>
          <w:szCs w:val="28"/>
        </w:rPr>
        <w:t>)</w:t>
      </w:r>
      <w:r w:rsidR="00326F96" w:rsidRPr="009D7518">
        <w:rPr>
          <w:sz w:val="28"/>
          <w:szCs w:val="28"/>
        </w:rPr>
        <w:t>.</w:t>
      </w:r>
    </w:p>
    <w:p w:rsidR="00CA25E1" w:rsidRPr="009D7518" w:rsidRDefault="00AB31A8" w:rsidP="00326F96">
      <w:pPr>
        <w:jc w:val="both"/>
        <w:rPr>
          <w:sz w:val="28"/>
          <w:szCs w:val="28"/>
        </w:rPr>
      </w:pPr>
      <w:r w:rsidRPr="009D7518">
        <w:rPr>
          <w:sz w:val="28"/>
          <w:szCs w:val="28"/>
        </w:rPr>
        <w:t>Nel sistema del Trattato Antartico l</w:t>
      </w:r>
      <w:r w:rsidR="00326F96" w:rsidRPr="009D7518">
        <w:rPr>
          <w:sz w:val="28"/>
          <w:szCs w:val="28"/>
        </w:rPr>
        <w:t>’</w:t>
      </w:r>
      <w:r w:rsidR="00F6598F" w:rsidRPr="009D7518">
        <w:rPr>
          <w:sz w:val="28"/>
          <w:szCs w:val="28"/>
        </w:rPr>
        <w:t>Italia ha ratificato la convenzione sulle risorse biologiche marine (CCAMLR) nel marzo 1989 e la convenzione sulle foche (CCAS) nell'aprile 1992</w:t>
      </w:r>
      <w:r w:rsidRPr="009D7518">
        <w:rPr>
          <w:sz w:val="28"/>
          <w:szCs w:val="28"/>
        </w:rPr>
        <w:t>.</w:t>
      </w:r>
      <w:r w:rsidR="00F6598F" w:rsidRPr="009D7518">
        <w:rPr>
          <w:sz w:val="28"/>
          <w:szCs w:val="28"/>
        </w:rPr>
        <w:t xml:space="preserve"> Nel gennaio 1998 è stato firmato il Protocollo Ambientale di Madrid. Il Ministero degli Affari Esteri coordina la presenza</w:t>
      </w:r>
      <w:r w:rsidR="00326F96" w:rsidRPr="009D7518">
        <w:rPr>
          <w:sz w:val="28"/>
          <w:szCs w:val="28"/>
        </w:rPr>
        <w:t xml:space="preserve"> dell'Italia nei confronti del T</w:t>
      </w:r>
      <w:r w:rsidR="00F6598F" w:rsidRPr="009D7518">
        <w:rPr>
          <w:sz w:val="28"/>
          <w:szCs w:val="28"/>
        </w:rPr>
        <w:t>rattato antartico e del CCAMLR e mantiene rapporti f</w:t>
      </w:r>
      <w:r w:rsidR="00326F96" w:rsidRPr="009D7518">
        <w:rPr>
          <w:sz w:val="28"/>
          <w:szCs w:val="28"/>
        </w:rPr>
        <w:t>ormali con il Segretariato del T</w:t>
      </w:r>
      <w:r w:rsidR="00F6598F" w:rsidRPr="009D7518">
        <w:rPr>
          <w:sz w:val="28"/>
          <w:szCs w:val="28"/>
        </w:rPr>
        <w:t>rattato.</w:t>
      </w:r>
    </w:p>
    <w:p w:rsidR="00173913" w:rsidRDefault="00173913" w:rsidP="00326F96">
      <w:pPr>
        <w:jc w:val="both"/>
        <w:rPr>
          <w:sz w:val="28"/>
          <w:szCs w:val="28"/>
        </w:rPr>
      </w:pPr>
    </w:p>
    <w:p w:rsidR="00641045" w:rsidRPr="00F15F41" w:rsidRDefault="009F0595" w:rsidP="00F15F41">
      <w:pPr>
        <w:jc w:val="center"/>
        <w:rPr>
          <w:b/>
          <w:sz w:val="36"/>
          <w:szCs w:val="36"/>
        </w:rPr>
      </w:pPr>
      <w:r>
        <w:rPr>
          <w:b/>
          <w:sz w:val="36"/>
          <w:szCs w:val="36"/>
        </w:rPr>
        <w:lastRenderedPageBreak/>
        <w:t>A</w:t>
      </w:r>
      <w:r w:rsidR="00641045" w:rsidRPr="00F15F41">
        <w:rPr>
          <w:b/>
          <w:sz w:val="36"/>
          <w:szCs w:val="36"/>
        </w:rPr>
        <w:t>ccordi internazionali</w:t>
      </w:r>
    </w:p>
    <w:p w:rsidR="003401B3" w:rsidRPr="00065C0C" w:rsidRDefault="003401B3" w:rsidP="003401B3">
      <w:pPr>
        <w:pStyle w:val="Default"/>
        <w:rPr>
          <w:rFonts w:asciiTheme="minorHAnsi" w:hAnsiTheme="minorHAnsi" w:cstheme="minorHAnsi"/>
          <w:sz w:val="28"/>
          <w:szCs w:val="28"/>
        </w:rPr>
      </w:pPr>
      <w:r w:rsidRPr="00065C0C">
        <w:rPr>
          <w:rFonts w:asciiTheme="minorHAnsi" w:hAnsiTheme="minorHAnsi" w:cstheme="minorHAnsi"/>
          <w:b/>
          <w:bCs/>
          <w:i/>
          <w:iCs/>
          <w:sz w:val="28"/>
          <w:szCs w:val="28"/>
        </w:rPr>
        <w:t xml:space="preserve">Accordo Italia - Argentina </w:t>
      </w:r>
    </w:p>
    <w:p w:rsidR="003401B3" w:rsidRDefault="003401B3" w:rsidP="003401B3">
      <w:pPr>
        <w:jc w:val="both"/>
        <w:rPr>
          <w:rFonts w:cstheme="minorHAnsi"/>
          <w:sz w:val="28"/>
          <w:szCs w:val="28"/>
        </w:rPr>
      </w:pPr>
      <w:r w:rsidRPr="00065C0C">
        <w:rPr>
          <w:rFonts w:cstheme="minorHAnsi"/>
          <w:sz w:val="28"/>
          <w:szCs w:val="28"/>
        </w:rPr>
        <w:t xml:space="preserve">Si tratta di un accordo fra la </w:t>
      </w:r>
      <w:proofErr w:type="spellStart"/>
      <w:r w:rsidRPr="00065C0C">
        <w:rPr>
          <w:rFonts w:cstheme="minorHAnsi"/>
          <w:sz w:val="28"/>
          <w:szCs w:val="28"/>
        </w:rPr>
        <w:t>Direccion</w:t>
      </w:r>
      <w:proofErr w:type="spellEnd"/>
      <w:r w:rsidRPr="00065C0C">
        <w:rPr>
          <w:rFonts w:cstheme="minorHAnsi"/>
          <w:sz w:val="28"/>
          <w:szCs w:val="28"/>
        </w:rPr>
        <w:t xml:space="preserve"> </w:t>
      </w:r>
      <w:proofErr w:type="spellStart"/>
      <w:r w:rsidRPr="00065C0C">
        <w:rPr>
          <w:rFonts w:cstheme="minorHAnsi"/>
          <w:sz w:val="28"/>
          <w:szCs w:val="28"/>
        </w:rPr>
        <w:t>Nacional</w:t>
      </w:r>
      <w:proofErr w:type="spellEnd"/>
      <w:r w:rsidRPr="00065C0C">
        <w:rPr>
          <w:rFonts w:cstheme="minorHAnsi"/>
          <w:sz w:val="28"/>
          <w:szCs w:val="28"/>
        </w:rPr>
        <w:t xml:space="preserve"> del Antartica e la Commissione Scientifica Nazionale per l’Antartide per lo sviluppo di iniziative di ricerca di comune interesse. Siglato nel 2009 per la durata di 3 anni è stato sempre automaticamente rinnovato con cadenze triennali. Attualmente una sola attività è svolta in collegamento con tale accordo.</w:t>
      </w:r>
    </w:p>
    <w:p w:rsidR="003401B3" w:rsidRPr="00065C0C" w:rsidRDefault="003401B3" w:rsidP="003401B3">
      <w:pPr>
        <w:jc w:val="both"/>
        <w:rPr>
          <w:rFonts w:cstheme="minorHAnsi"/>
          <w:sz w:val="28"/>
          <w:szCs w:val="28"/>
        </w:rPr>
      </w:pPr>
    </w:p>
    <w:p w:rsidR="003401B3" w:rsidRPr="00065C0C" w:rsidRDefault="003401B3" w:rsidP="003401B3">
      <w:pPr>
        <w:pStyle w:val="Default"/>
        <w:rPr>
          <w:rFonts w:asciiTheme="minorHAnsi" w:hAnsiTheme="minorHAnsi" w:cstheme="minorHAnsi"/>
          <w:b/>
          <w:bCs/>
          <w:i/>
          <w:iCs/>
          <w:sz w:val="28"/>
          <w:szCs w:val="28"/>
        </w:rPr>
      </w:pPr>
      <w:r w:rsidRPr="00065C0C">
        <w:rPr>
          <w:rFonts w:asciiTheme="minorHAnsi" w:hAnsiTheme="minorHAnsi" w:cstheme="minorHAnsi"/>
          <w:b/>
          <w:bCs/>
          <w:i/>
          <w:iCs/>
          <w:sz w:val="28"/>
          <w:szCs w:val="28"/>
        </w:rPr>
        <w:t>Accordo Italia – Corea</w:t>
      </w:r>
    </w:p>
    <w:p w:rsidR="003401B3" w:rsidRDefault="003401B3" w:rsidP="003401B3">
      <w:pPr>
        <w:jc w:val="both"/>
        <w:rPr>
          <w:rFonts w:cstheme="minorHAnsi"/>
          <w:sz w:val="28"/>
          <w:szCs w:val="28"/>
        </w:rPr>
      </w:pPr>
      <w:r>
        <w:rPr>
          <w:rFonts w:cstheme="minorHAnsi"/>
          <w:sz w:val="28"/>
          <w:szCs w:val="28"/>
        </w:rPr>
        <w:t>E’ nuovo</w:t>
      </w:r>
      <w:r w:rsidRPr="00065C0C">
        <w:rPr>
          <w:rFonts w:cstheme="minorHAnsi"/>
          <w:sz w:val="28"/>
          <w:szCs w:val="28"/>
        </w:rPr>
        <w:t xml:space="preserve"> accordo </w:t>
      </w:r>
      <w:r>
        <w:rPr>
          <w:rFonts w:cstheme="minorHAnsi"/>
          <w:sz w:val="28"/>
          <w:szCs w:val="28"/>
        </w:rPr>
        <w:t xml:space="preserve">siglato nel dicembre 2018 con </w:t>
      </w:r>
      <w:r w:rsidRPr="00065C0C">
        <w:rPr>
          <w:rFonts w:cstheme="minorHAnsi"/>
          <w:sz w:val="28"/>
          <w:szCs w:val="28"/>
        </w:rPr>
        <w:t xml:space="preserve">uno specifico Memorandum of </w:t>
      </w:r>
      <w:proofErr w:type="spellStart"/>
      <w:r w:rsidRPr="00065C0C">
        <w:rPr>
          <w:rFonts w:cstheme="minorHAnsi"/>
          <w:sz w:val="28"/>
          <w:szCs w:val="28"/>
        </w:rPr>
        <w:t>Understanding</w:t>
      </w:r>
      <w:proofErr w:type="spellEnd"/>
      <w:r w:rsidRPr="00065C0C">
        <w:rPr>
          <w:rFonts w:cstheme="minorHAnsi"/>
          <w:sz w:val="28"/>
          <w:szCs w:val="28"/>
        </w:rPr>
        <w:t xml:space="preserve">, per il coordinamento e la programmazione delle attività in comune, è stato firmato tra </w:t>
      </w:r>
      <w:r>
        <w:rPr>
          <w:rFonts w:cstheme="minorHAnsi"/>
          <w:sz w:val="28"/>
          <w:szCs w:val="28"/>
        </w:rPr>
        <w:t xml:space="preserve">MIUR e KOPRI. </w:t>
      </w:r>
    </w:p>
    <w:p w:rsidR="003401B3" w:rsidRDefault="003401B3" w:rsidP="003401B3">
      <w:pPr>
        <w:jc w:val="both"/>
        <w:rPr>
          <w:rFonts w:cstheme="minorHAnsi"/>
          <w:sz w:val="28"/>
          <w:szCs w:val="28"/>
        </w:rPr>
      </w:pPr>
      <w:r>
        <w:rPr>
          <w:rFonts w:cstheme="minorHAnsi"/>
          <w:sz w:val="28"/>
          <w:szCs w:val="28"/>
        </w:rPr>
        <w:t xml:space="preserve">Esistono poi accordi specifici per la conduzione di attività comuni con Germania, Nuova Zelanda, Stati Uniti </w:t>
      </w:r>
      <w:proofErr w:type="spellStart"/>
      <w:r>
        <w:rPr>
          <w:rFonts w:cstheme="minorHAnsi"/>
          <w:sz w:val="28"/>
          <w:szCs w:val="28"/>
        </w:rPr>
        <w:t>etc</w:t>
      </w:r>
      <w:proofErr w:type="spellEnd"/>
      <w:r>
        <w:rPr>
          <w:rFonts w:cstheme="minorHAnsi"/>
          <w:sz w:val="28"/>
          <w:szCs w:val="28"/>
        </w:rPr>
        <w:t xml:space="preserve">… per </w:t>
      </w:r>
      <w:proofErr w:type="spellStart"/>
      <w:r>
        <w:rPr>
          <w:rFonts w:cstheme="minorHAnsi"/>
          <w:sz w:val="28"/>
          <w:szCs w:val="28"/>
        </w:rPr>
        <w:t>attivita</w:t>
      </w:r>
      <w:proofErr w:type="spellEnd"/>
      <w:r>
        <w:rPr>
          <w:rFonts w:cstheme="minorHAnsi"/>
          <w:sz w:val="28"/>
          <w:szCs w:val="28"/>
        </w:rPr>
        <w:t xml:space="preserve"> scientifico logistiche di interesse particolare.</w:t>
      </w:r>
    </w:p>
    <w:p w:rsidR="003401B3" w:rsidRDefault="003401B3" w:rsidP="003401B3">
      <w:pPr>
        <w:jc w:val="both"/>
        <w:rPr>
          <w:rFonts w:cstheme="minorHAnsi"/>
          <w:sz w:val="28"/>
          <w:szCs w:val="28"/>
        </w:rPr>
      </w:pPr>
      <w:r>
        <w:rPr>
          <w:rFonts w:cstheme="minorHAnsi"/>
          <w:sz w:val="28"/>
          <w:szCs w:val="28"/>
        </w:rPr>
        <w:t xml:space="preserve">Si sta ora cercando di concludere una accordo MOU con la Cina nostro nuovo ‘vicino’ nell’area del Mare di </w:t>
      </w:r>
      <w:proofErr w:type="spellStart"/>
      <w:r>
        <w:rPr>
          <w:rFonts w:cstheme="minorHAnsi"/>
          <w:sz w:val="28"/>
          <w:szCs w:val="28"/>
        </w:rPr>
        <w:t>Ross</w:t>
      </w:r>
      <w:proofErr w:type="spellEnd"/>
      <w:r>
        <w:rPr>
          <w:rFonts w:cstheme="minorHAnsi"/>
          <w:sz w:val="28"/>
          <w:szCs w:val="28"/>
        </w:rPr>
        <w:t>.</w:t>
      </w:r>
    </w:p>
    <w:p w:rsidR="000B5BF1" w:rsidRDefault="000B5BF1" w:rsidP="003401B3">
      <w:pPr>
        <w:jc w:val="both"/>
        <w:rPr>
          <w:rFonts w:cstheme="minorHAnsi"/>
          <w:sz w:val="28"/>
          <w:szCs w:val="28"/>
        </w:rPr>
      </w:pPr>
    </w:p>
    <w:p w:rsidR="00F15F41" w:rsidRDefault="00F15F41" w:rsidP="00326F96">
      <w:pPr>
        <w:jc w:val="both"/>
        <w:rPr>
          <w:b/>
          <w:sz w:val="28"/>
          <w:szCs w:val="28"/>
        </w:rPr>
      </w:pPr>
    </w:p>
    <w:p w:rsidR="00F15F41" w:rsidRDefault="00F15F41" w:rsidP="00F15F41">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ACCORDO INTERGOVERNATIVO ITALIA – FRANCIA</w:t>
      </w:r>
    </w:p>
    <w:p w:rsidR="00F15F41" w:rsidRDefault="00F15F41" w:rsidP="00F15F41">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La cooperazione scientifica sviluppata tra Italia e Francia ha portato, per l’Antartide, ad uno specifico accordo di cooperazione per l’attuazione dei programmi di ricerca scientifica e tecnologica nel quadro della gestione del sito di </w:t>
      </w:r>
      <w:proofErr w:type="spellStart"/>
      <w:r>
        <w:rPr>
          <w:sz w:val="28"/>
          <w:szCs w:val="28"/>
        </w:rPr>
        <w:t>Dom</w:t>
      </w:r>
      <w:proofErr w:type="spellEnd"/>
      <w:r>
        <w:rPr>
          <w:sz w:val="28"/>
          <w:szCs w:val="28"/>
        </w:rPr>
        <w:t xml:space="preserve"> C e della stazione Concordia poi realizzata (la stazione è situata a circa 1100 km dalla base italiana presente sulla costa, la stazione “Mario Zucchelli”). </w:t>
      </w:r>
    </w:p>
    <w:p w:rsidR="00F15F41" w:rsidRDefault="00F15F41" w:rsidP="00F15F41">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Per la costruzione e </w:t>
      </w:r>
      <w:r w:rsidRPr="009D7518">
        <w:rPr>
          <w:sz w:val="28"/>
          <w:szCs w:val="28"/>
        </w:rPr>
        <w:t xml:space="preserve">gestione della stazione Concordia (l'unica stazione permanente europea nell'interno dell'Antartide) sono stati siglati accordi specifici fra Italia e Francia a partire dal 1993. Gli accordi </w:t>
      </w:r>
      <w:r>
        <w:rPr>
          <w:sz w:val="28"/>
          <w:szCs w:val="28"/>
        </w:rPr>
        <w:t xml:space="preserve">intergovernativi </w:t>
      </w:r>
      <w:r w:rsidRPr="009D7518">
        <w:rPr>
          <w:sz w:val="28"/>
          <w:szCs w:val="28"/>
        </w:rPr>
        <w:t>con la Francia sono stati rinnovati nel 2005 e recentemente nel 2017</w:t>
      </w:r>
      <w:r>
        <w:rPr>
          <w:sz w:val="28"/>
          <w:szCs w:val="28"/>
        </w:rPr>
        <w:t xml:space="preserve"> (che scadrà nel 2027). </w:t>
      </w:r>
    </w:p>
    <w:p w:rsidR="00F15F41" w:rsidRDefault="00F15F41" w:rsidP="00F15F41">
      <w:pPr>
        <w:pBdr>
          <w:top w:val="single" w:sz="4" w:space="1" w:color="auto"/>
          <w:left w:val="single" w:sz="4" w:space="4" w:color="auto"/>
          <w:bottom w:val="single" w:sz="4" w:space="1" w:color="auto"/>
          <w:right w:val="single" w:sz="4" w:space="4" w:color="auto"/>
        </w:pBdr>
        <w:jc w:val="both"/>
        <w:rPr>
          <w:sz w:val="28"/>
          <w:szCs w:val="28"/>
        </w:rPr>
      </w:pPr>
      <w:r>
        <w:rPr>
          <w:sz w:val="28"/>
          <w:szCs w:val="28"/>
        </w:rPr>
        <w:lastRenderedPageBreak/>
        <w:t>Nell’</w:t>
      </w:r>
      <w:r w:rsidR="00641045" w:rsidRPr="00065C0C">
        <w:rPr>
          <w:sz w:val="28"/>
          <w:szCs w:val="28"/>
        </w:rPr>
        <w:t xml:space="preserve">accordo </w:t>
      </w:r>
      <w:r>
        <w:rPr>
          <w:sz w:val="28"/>
          <w:szCs w:val="28"/>
        </w:rPr>
        <w:t xml:space="preserve">intergovernativo con la Francia era prevista la sottoscrizione di un accordo di collaborazione tra per l’attuazione dei programmi di ricerca scientifica e tecnologica della stazione Concordia in Antartide (questo ultimo accordo, sottoscritto dal Capo dipartimento del MIUR, stabilisce che la gestione della stazione Concordia venga affidata ad un comitato Direttivo formato da 3 italiani e 3 francesi. Per </w:t>
      </w:r>
      <w:proofErr w:type="spellStart"/>
      <w:r>
        <w:rPr>
          <w:sz w:val="28"/>
          <w:szCs w:val="28"/>
        </w:rPr>
        <w:t>l’italia</w:t>
      </w:r>
      <w:proofErr w:type="spellEnd"/>
      <w:r>
        <w:rPr>
          <w:sz w:val="28"/>
          <w:szCs w:val="28"/>
        </w:rPr>
        <w:t xml:space="preserve"> ne fanno parte: il Presidente della CNSA, rappresentante ENEA e rappresentate CNR). </w:t>
      </w:r>
    </w:p>
    <w:p w:rsidR="00F15F41" w:rsidRDefault="00670F70" w:rsidP="00F15F41">
      <w:pPr>
        <w:pBdr>
          <w:top w:val="single" w:sz="4" w:space="1" w:color="auto"/>
          <w:left w:val="single" w:sz="4" w:space="4" w:color="auto"/>
          <w:bottom w:val="single" w:sz="4" w:space="1" w:color="auto"/>
          <w:right w:val="single" w:sz="4" w:space="4" w:color="auto"/>
        </w:pBdr>
        <w:jc w:val="both"/>
        <w:rPr>
          <w:sz w:val="28"/>
          <w:szCs w:val="28"/>
        </w:rPr>
      </w:pPr>
      <w:r>
        <w:rPr>
          <w:sz w:val="28"/>
          <w:szCs w:val="28"/>
        </w:rPr>
        <w:t>I finanziamenti dedicati dal MIUR, tramite il PNRA – Programma Nazionale di Ricerca in Antartide - ammonta</w:t>
      </w:r>
      <w:r w:rsidR="00B83348">
        <w:rPr>
          <w:sz w:val="28"/>
          <w:szCs w:val="28"/>
        </w:rPr>
        <w:t>vano</w:t>
      </w:r>
      <w:r>
        <w:rPr>
          <w:sz w:val="28"/>
          <w:szCs w:val="28"/>
        </w:rPr>
        <w:t xml:space="preserve">, per l’anno 2019, a 23 Milioni di euro. </w:t>
      </w:r>
      <w:r w:rsidR="00A724C0">
        <w:rPr>
          <w:sz w:val="28"/>
          <w:szCs w:val="28"/>
        </w:rPr>
        <w:t xml:space="preserve">Negli ultimi 5 anni l’importo è sempre stato il medesimo. </w:t>
      </w:r>
      <w:bookmarkStart w:id="0" w:name="_GoBack"/>
      <w:bookmarkEnd w:id="0"/>
    </w:p>
    <w:p w:rsidR="00A724C0" w:rsidRDefault="00A724C0" w:rsidP="00F15F41">
      <w:pPr>
        <w:pBdr>
          <w:top w:val="single" w:sz="4" w:space="1" w:color="auto"/>
          <w:left w:val="single" w:sz="4" w:space="4" w:color="auto"/>
          <w:bottom w:val="single" w:sz="4" w:space="1" w:color="auto"/>
          <w:right w:val="single" w:sz="4" w:space="4" w:color="auto"/>
        </w:pBdr>
        <w:jc w:val="both"/>
        <w:rPr>
          <w:sz w:val="28"/>
          <w:szCs w:val="28"/>
        </w:rPr>
      </w:pPr>
    </w:p>
    <w:p w:rsidR="009F0595" w:rsidRDefault="009F0595" w:rsidP="00A724C0">
      <w:pPr>
        <w:jc w:val="center"/>
        <w:rPr>
          <w:rFonts w:cstheme="minorHAnsi"/>
          <w:b/>
          <w:i/>
          <w:sz w:val="28"/>
          <w:szCs w:val="28"/>
          <w:highlight w:val="yellow"/>
        </w:rPr>
      </w:pPr>
    </w:p>
    <w:p w:rsidR="009F0595" w:rsidRDefault="009F0595" w:rsidP="00A724C0">
      <w:pPr>
        <w:jc w:val="center"/>
        <w:rPr>
          <w:rFonts w:cstheme="minorHAnsi"/>
          <w:b/>
          <w:i/>
          <w:sz w:val="28"/>
          <w:szCs w:val="28"/>
          <w:highlight w:val="yellow"/>
        </w:rPr>
      </w:pPr>
    </w:p>
    <w:p w:rsidR="009F0595" w:rsidRPr="00B83348" w:rsidRDefault="009F0595" w:rsidP="0089339C">
      <w:pPr>
        <w:rPr>
          <w:rFonts w:cstheme="minorHAnsi"/>
          <w:b/>
          <w:i/>
          <w:sz w:val="28"/>
          <w:szCs w:val="28"/>
          <w:highlight w:val="yellow"/>
        </w:rPr>
      </w:pPr>
    </w:p>
    <w:sectPr w:rsidR="009F0595" w:rsidRPr="00B83348" w:rsidSect="004C6B42">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EC9" w:rsidRDefault="00351EC9" w:rsidP="00152AC5">
      <w:pPr>
        <w:spacing w:after="0" w:line="240" w:lineRule="auto"/>
      </w:pPr>
      <w:r>
        <w:separator/>
      </w:r>
    </w:p>
  </w:endnote>
  <w:endnote w:type="continuationSeparator" w:id="0">
    <w:p w:rsidR="00351EC9" w:rsidRDefault="00351EC9" w:rsidP="0015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AC5" w:rsidRDefault="00152AC5">
    <w:pPr>
      <w:pStyle w:val="Pidipagina"/>
    </w:pPr>
  </w:p>
  <w:p w:rsidR="00152AC5" w:rsidRDefault="00152AC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EC9" w:rsidRDefault="00351EC9" w:rsidP="00152AC5">
      <w:pPr>
        <w:spacing w:after="0" w:line="240" w:lineRule="auto"/>
      </w:pPr>
      <w:r>
        <w:separator/>
      </w:r>
    </w:p>
  </w:footnote>
  <w:footnote w:type="continuationSeparator" w:id="0">
    <w:p w:rsidR="00351EC9" w:rsidRDefault="00351EC9" w:rsidP="00152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35DE7"/>
    <w:multiLevelType w:val="hybridMultilevel"/>
    <w:tmpl w:val="B7EC51AC"/>
    <w:lvl w:ilvl="0" w:tplc="ECCCE826">
      <w:numFmt w:val="bullet"/>
      <w:lvlText w:val="-"/>
      <w:lvlJc w:val="left"/>
      <w:pPr>
        <w:ind w:left="720" w:hanging="360"/>
      </w:pPr>
      <w:rPr>
        <w:rFonts w:ascii="Book Antiqua" w:eastAsiaTheme="minorEastAsia"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4D23EFD"/>
    <w:multiLevelType w:val="hybridMultilevel"/>
    <w:tmpl w:val="E8BE40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38A6A76"/>
    <w:multiLevelType w:val="hybridMultilevel"/>
    <w:tmpl w:val="FEC472D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9577C8C"/>
    <w:multiLevelType w:val="hybridMultilevel"/>
    <w:tmpl w:val="D7FEE24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FBE"/>
    <w:rsid w:val="00010597"/>
    <w:rsid w:val="00065C0C"/>
    <w:rsid w:val="00085EB3"/>
    <w:rsid w:val="000B5BF1"/>
    <w:rsid w:val="00152AC5"/>
    <w:rsid w:val="00173913"/>
    <w:rsid w:val="00195F57"/>
    <w:rsid w:val="002350DE"/>
    <w:rsid w:val="00237BC5"/>
    <w:rsid w:val="002515EE"/>
    <w:rsid w:val="00275306"/>
    <w:rsid w:val="002E784C"/>
    <w:rsid w:val="0030231E"/>
    <w:rsid w:val="00326F96"/>
    <w:rsid w:val="003401B3"/>
    <w:rsid w:val="00351EC9"/>
    <w:rsid w:val="003B5AE3"/>
    <w:rsid w:val="004457E6"/>
    <w:rsid w:val="004532A7"/>
    <w:rsid w:val="004C6B42"/>
    <w:rsid w:val="00641045"/>
    <w:rsid w:val="00670F70"/>
    <w:rsid w:val="006A2D33"/>
    <w:rsid w:val="006C5E26"/>
    <w:rsid w:val="007657AE"/>
    <w:rsid w:val="007D4F76"/>
    <w:rsid w:val="008877C2"/>
    <w:rsid w:val="0089339C"/>
    <w:rsid w:val="008E0E94"/>
    <w:rsid w:val="009458FC"/>
    <w:rsid w:val="009D1FBE"/>
    <w:rsid w:val="009D7518"/>
    <w:rsid w:val="009E0C5A"/>
    <w:rsid w:val="009F0595"/>
    <w:rsid w:val="00A04C62"/>
    <w:rsid w:val="00A337E6"/>
    <w:rsid w:val="00A724C0"/>
    <w:rsid w:val="00A74F76"/>
    <w:rsid w:val="00AB31A8"/>
    <w:rsid w:val="00AE001B"/>
    <w:rsid w:val="00B13AE1"/>
    <w:rsid w:val="00B83348"/>
    <w:rsid w:val="00BE20CF"/>
    <w:rsid w:val="00C430C9"/>
    <w:rsid w:val="00C771D6"/>
    <w:rsid w:val="00CA25E1"/>
    <w:rsid w:val="00D01797"/>
    <w:rsid w:val="00DA002F"/>
    <w:rsid w:val="00DB369F"/>
    <w:rsid w:val="00E26BA4"/>
    <w:rsid w:val="00E953EB"/>
    <w:rsid w:val="00F1418B"/>
    <w:rsid w:val="00F15F41"/>
    <w:rsid w:val="00F51E79"/>
    <w:rsid w:val="00F6598F"/>
    <w:rsid w:val="00FC2E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6B4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1FBE"/>
    <w:pPr>
      <w:ind w:left="720"/>
      <w:contextualSpacing/>
    </w:pPr>
  </w:style>
  <w:style w:type="paragraph" w:styleId="Intestazione">
    <w:name w:val="header"/>
    <w:basedOn w:val="Normale"/>
    <w:link w:val="IntestazioneCarattere"/>
    <w:uiPriority w:val="99"/>
    <w:unhideWhenUsed/>
    <w:rsid w:val="00152A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2AC5"/>
  </w:style>
  <w:style w:type="paragraph" w:styleId="Pidipagina">
    <w:name w:val="footer"/>
    <w:basedOn w:val="Normale"/>
    <w:link w:val="PidipaginaCarattere"/>
    <w:uiPriority w:val="99"/>
    <w:unhideWhenUsed/>
    <w:rsid w:val="00152A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2AC5"/>
  </w:style>
  <w:style w:type="paragraph" w:customStyle="1" w:styleId="Default">
    <w:name w:val="Default"/>
    <w:rsid w:val="00237BC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6B4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1FBE"/>
    <w:pPr>
      <w:ind w:left="720"/>
      <w:contextualSpacing/>
    </w:pPr>
  </w:style>
  <w:style w:type="paragraph" w:styleId="Intestazione">
    <w:name w:val="header"/>
    <w:basedOn w:val="Normale"/>
    <w:link w:val="IntestazioneCarattere"/>
    <w:uiPriority w:val="99"/>
    <w:unhideWhenUsed/>
    <w:rsid w:val="00152A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2AC5"/>
  </w:style>
  <w:style w:type="paragraph" w:styleId="Pidipagina">
    <w:name w:val="footer"/>
    <w:basedOn w:val="Normale"/>
    <w:link w:val="PidipaginaCarattere"/>
    <w:uiPriority w:val="99"/>
    <w:unhideWhenUsed/>
    <w:rsid w:val="00152A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2AC5"/>
  </w:style>
  <w:style w:type="paragraph" w:customStyle="1" w:styleId="Default">
    <w:name w:val="Default"/>
    <w:rsid w:val="00237B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1573</Words>
  <Characters>8967</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dc:creator>
  <cp:lastModifiedBy>MIUR</cp:lastModifiedBy>
  <cp:revision>1</cp:revision>
  <cp:lastPrinted>2020-09-11T10:58:00Z</cp:lastPrinted>
  <dcterms:created xsi:type="dcterms:W3CDTF">2019-11-18T16:15:00Z</dcterms:created>
  <dcterms:modified xsi:type="dcterms:W3CDTF">2020-09-14T14:38:00Z</dcterms:modified>
</cp:coreProperties>
</file>