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E6B0" w14:textId="77777777" w:rsidR="00F5113E" w:rsidRDefault="00EF75D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  <w:b/>
          <w:sz w:val="30"/>
          <w:szCs w:val="30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30"/>
          <w:szCs w:val="30"/>
        </w:rPr>
        <w:t>PortoImmaginario</w:t>
      </w:r>
      <w:proofErr w:type="spellEnd"/>
      <w:r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zCs w:val="30"/>
        </w:rPr>
        <w:t>– 2ˆ edizione</w:t>
      </w:r>
    </w:p>
    <w:p w14:paraId="257EC11C" w14:textId="77777777" w:rsidR="00F5113E" w:rsidRDefault="00EF75D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Festival di letteratura per bambini e ragazzi</w:t>
      </w:r>
    </w:p>
    <w:p w14:paraId="0AC31A7A" w14:textId="77777777" w:rsidR="00F5113E" w:rsidRDefault="00F5113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  <w:b/>
          <w:sz w:val="36"/>
          <w:szCs w:val="36"/>
        </w:rPr>
      </w:pPr>
    </w:p>
    <w:p w14:paraId="79DB82D9" w14:textId="77777777" w:rsidR="00F5113E" w:rsidRDefault="00EF75D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color w:val="000000"/>
          <w:sz w:val="26"/>
          <w:szCs w:val="26"/>
          <w:u w:val="single"/>
        </w:rPr>
        <w:t>Dal 29 aprile al</w:t>
      </w:r>
      <w:r>
        <w:rPr>
          <w:rFonts w:ascii="Arial" w:eastAsia="Arial" w:hAnsi="Arial" w:cs="Arial"/>
          <w:sz w:val="26"/>
          <w:szCs w:val="26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u w:val="single"/>
        </w:rPr>
        <w:t xml:space="preserve">1° maggio 2022 </w:t>
      </w:r>
    </w:p>
    <w:p w14:paraId="7537B870" w14:textId="77777777" w:rsidR="00F5113E" w:rsidRDefault="00F5113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  <w:sz w:val="30"/>
          <w:szCs w:val="30"/>
          <w:u w:val="single"/>
        </w:rPr>
      </w:pPr>
    </w:p>
    <w:p w14:paraId="75AB9965" w14:textId="77777777" w:rsidR="00F5113E" w:rsidRDefault="00EF75D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Portogruaro, Venezia</w:t>
      </w:r>
    </w:p>
    <w:p w14:paraId="5328A982" w14:textId="77777777" w:rsidR="00F5113E" w:rsidRDefault="00EF7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Biblioteca Civica Nicolò Bettoni | Palazzo Vescovile | </w:t>
      </w:r>
    </w:p>
    <w:p w14:paraId="59FBB6C4" w14:textId="77777777" w:rsidR="00F5113E" w:rsidRDefault="00EF7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Museo Nazionale Concordiese | Teatro Russolo</w:t>
      </w:r>
    </w:p>
    <w:p w14:paraId="289F758A" w14:textId="77777777" w:rsidR="00F5113E" w:rsidRDefault="00F51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/>
        <w:jc w:val="center"/>
        <w:rPr>
          <w:rFonts w:ascii="Arial" w:eastAsia="Arial" w:hAnsi="Arial" w:cs="Arial"/>
        </w:rPr>
      </w:pPr>
    </w:p>
    <w:p w14:paraId="086CFE09" w14:textId="77777777" w:rsidR="00F5113E" w:rsidRDefault="00EF75DD">
      <w:pP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Dopo il successo del 2021, ritorna con la seconda edizione il festival “</w:t>
      </w:r>
      <w:proofErr w:type="spellStart"/>
      <w:r>
        <w:rPr>
          <w:rFonts w:ascii="Arial" w:eastAsia="Arial" w:hAnsi="Arial" w:cs="Arial"/>
          <w:b/>
          <w:i/>
        </w:rPr>
        <w:t>PortoImmaginario</w:t>
      </w:r>
      <w:proofErr w:type="spellEnd"/>
      <w:r>
        <w:rPr>
          <w:rFonts w:ascii="Arial" w:eastAsia="Arial" w:hAnsi="Arial" w:cs="Arial"/>
          <w:b/>
          <w:i/>
        </w:rPr>
        <w:t>” a Portogruaro, in provincia di Venezia: il primo evento in Veneto dedicato alla letteratura per bambini e ragazzi.</w:t>
      </w:r>
    </w:p>
    <w:p w14:paraId="585A5D02" w14:textId="77777777" w:rsidR="00F5113E" w:rsidRDefault="00EF75DD">
      <w:pP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 ricco e vasto programma di appuntamenti, con presentazioni in anteprima nazionale, incontri aperti al pubblico e un programma tutto dedicato alle scuole. Tra le novità di quest’anno la prima edizione del Premio Letterario Nicolò Bettoni per l’Albo Illustrato.</w:t>
      </w:r>
    </w:p>
    <w:p w14:paraId="1DAF0958" w14:textId="77777777" w:rsidR="00F5113E" w:rsidRDefault="00EF75DD">
      <w:pP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i/>
          <w:highlight w:val="yellow"/>
        </w:rPr>
      </w:pPr>
      <w:r>
        <w:rPr>
          <w:rFonts w:ascii="Arial" w:eastAsia="Arial" w:hAnsi="Arial" w:cs="Arial"/>
          <w:i/>
        </w:rPr>
        <w:t xml:space="preserve">Tanti gli ospiti d’eccezione: il maestro del fumetto Ivo Milazzo; la giovane divulgatrice scientifica e conduttrice di Rai Gulp, Linda Raimondo insieme al ricercatore CNR Roberto Marcialis; il duo Laura </w:t>
      </w:r>
      <w:proofErr w:type="spellStart"/>
      <w:r>
        <w:rPr>
          <w:rFonts w:ascii="Arial" w:eastAsia="Arial" w:hAnsi="Arial" w:cs="Arial"/>
          <w:i/>
        </w:rPr>
        <w:t>Carusino</w:t>
      </w:r>
      <w:proofErr w:type="spellEnd"/>
      <w:r>
        <w:rPr>
          <w:rFonts w:ascii="Arial" w:eastAsia="Arial" w:hAnsi="Arial" w:cs="Arial"/>
          <w:i/>
        </w:rPr>
        <w:t xml:space="preserve"> e Andrea </w:t>
      </w:r>
      <w:proofErr w:type="spellStart"/>
      <w:r>
        <w:rPr>
          <w:rFonts w:ascii="Arial" w:eastAsia="Arial" w:hAnsi="Arial" w:cs="Arial"/>
          <w:i/>
        </w:rPr>
        <w:t>Beltramo</w:t>
      </w:r>
      <w:proofErr w:type="spellEnd"/>
      <w:r>
        <w:rPr>
          <w:rFonts w:ascii="Arial" w:eastAsia="Arial" w:hAnsi="Arial" w:cs="Arial"/>
          <w:i/>
        </w:rPr>
        <w:t xml:space="preserve"> del programma di Rai Radio Kids, con un appuntamento “Aspettando </w:t>
      </w:r>
      <w:proofErr w:type="spellStart"/>
      <w:r>
        <w:rPr>
          <w:rFonts w:ascii="Arial" w:eastAsia="Arial" w:hAnsi="Arial" w:cs="Arial"/>
          <w:i/>
        </w:rPr>
        <w:t>PortoImmaginario</w:t>
      </w:r>
      <w:proofErr w:type="spellEnd"/>
      <w:r>
        <w:rPr>
          <w:rFonts w:ascii="Arial" w:eastAsia="Arial" w:hAnsi="Arial" w:cs="Arial"/>
          <w:i/>
        </w:rPr>
        <w:t>”, domenica 24 aprile.</w:t>
      </w:r>
    </w:p>
    <w:p w14:paraId="5F0632DC" w14:textId="77777777" w:rsidR="00F5113E" w:rsidRDefault="00EF75DD">
      <w:pPr>
        <w:pageBreakBefore/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rFonts w:ascii="Arial" w:eastAsia="Arial" w:hAnsi="Arial" w:cs="Arial"/>
          <w:sz w:val="20"/>
          <w:szCs w:val="20"/>
        </w:rPr>
        <w:lastRenderedPageBreak/>
        <w:t>(Portogruaro, mercoledì 13 aprile 2022)</w:t>
      </w:r>
      <w:r>
        <w:rPr>
          <w:rFonts w:ascii="Arial" w:eastAsia="Arial" w:hAnsi="Arial" w:cs="Arial"/>
          <w:i/>
          <w:sz w:val="26"/>
          <w:szCs w:val="2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Torna nella Città di </w:t>
      </w:r>
      <w:r>
        <w:rPr>
          <w:rFonts w:ascii="Arial" w:eastAsia="Arial" w:hAnsi="Arial" w:cs="Arial"/>
          <w:b/>
          <w:sz w:val="21"/>
          <w:szCs w:val="21"/>
        </w:rPr>
        <w:t>Portogruaro</w:t>
      </w:r>
      <w:r>
        <w:rPr>
          <w:rFonts w:ascii="Arial" w:eastAsia="Arial" w:hAnsi="Arial" w:cs="Arial"/>
          <w:sz w:val="21"/>
          <w:szCs w:val="21"/>
        </w:rPr>
        <w:t xml:space="preserve">, in provincia di Venezia, il festival </w:t>
      </w:r>
      <w:proofErr w:type="spellStart"/>
      <w:r>
        <w:rPr>
          <w:rFonts w:ascii="Arial" w:eastAsia="Arial" w:hAnsi="Arial" w:cs="Arial"/>
          <w:b/>
          <w:i/>
          <w:sz w:val="21"/>
          <w:szCs w:val="21"/>
        </w:rPr>
        <w:t>PortoImmaginario</w:t>
      </w:r>
      <w:proofErr w:type="spellEnd"/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la prima rassegna letteraria dedicata a bambini e ragazzi nel Veneto, tra i primi sul territorio nazionale.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  <w:highlight w:val="white"/>
          <w:u w:val="single"/>
        </w:rPr>
        <w:t>Dal 29 aprile al 1° maggio 2022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, con una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speciale anteprima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in programma per </w:t>
      </w:r>
      <w:r>
        <w:rPr>
          <w:rFonts w:ascii="Arial" w:eastAsia="Arial" w:hAnsi="Arial" w:cs="Arial"/>
          <w:sz w:val="21"/>
          <w:szCs w:val="21"/>
          <w:highlight w:val="white"/>
          <w:u w:val="single"/>
        </w:rPr>
        <w:t>domenica 24 aprile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, la città accoglierà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le storie dedicate ai giovani lettori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; tra viaggi con astronauti, racconti sull’amicizia, sul diventare grandi, sull’amore, sul valore delle diversità che ci arricchiscono e ci rendono unici, sull’importanza della salvaguardia del clima e dell’ambiente. Parole e immagini per raccontare questo mondo ai più piccoli, le sue immense bellezze ma anche i grandi problemi, con intensità e delicatezza, attraverso gli occhi e le mani di grandi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autori e illustratori.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Un’occasione imperdibile per scoprire tutte le novità della letteratura d’infanzia e per ragazzi, con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anteprime nazionali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, incontri e laboratori, un programma ricco e dinamico pensato sia per le scuole che per un pubblico di famiglie e piccoli, grandi lettori. </w:t>
      </w:r>
    </w:p>
    <w:p w14:paraId="0BD9FD1D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</w:rPr>
        <w:t xml:space="preserve">Il programma per le scuole di </w:t>
      </w:r>
      <w:proofErr w:type="spellStart"/>
      <w:r>
        <w:rPr>
          <w:rFonts w:ascii="Arial" w:eastAsia="Arial" w:hAnsi="Arial" w:cs="Arial"/>
          <w:b/>
          <w:i/>
          <w:sz w:val="21"/>
          <w:szCs w:val="21"/>
        </w:rPr>
        <w:t>PortoImmaginario</w:t>
      </w:r>
      <w:proofErr w:type="spellEnd"/>
      <w:r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inaugurerà </w:t>
      </w:r>
      <w:r>
        <w:rPr>
          <w:rFonts w:ascii="Arial" w:eastAsia="Arial" w:hAnsi="Arial" w:cs="Arial"/>
          <w:sz w:val="21"/>
          <w:szCs w:val="21"/>
          <w:u w:val="single"/>
        </w:rPr>
        <w:t>martedì 26 aprile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con i laboratori e gli incontri dedicati alle scuole d’infanzia, primarie e secondarie. A partire da </w:t>
      </w:r>
      <w:r>
        <w:rPr>
          <w:rFonts w:ascii="Arial" w:eastAsia="Arial" w:hAnsi="Arial" w:cs="Arial"/>
          <w:sz w:val="21"/>
          <w:szCs w:val="21"/>
          <w:u w:val="single"/>
        </w:rPr>
        <w:t>venerdì 29 aprile fino a domenica 1° maggio</w:t>
      </w:r>
      <w:r>
        <w:rPr>
          <w:rFonts w:ascii="Arial" w:eastAsia="Arial" w:hAnsi="Arial" w:cs="Arial"/>
          <w:sz w:val="21"/>
          <w:szCs w:val="21"/>
        </w:rPr>
        <w:t xml:space="preserve"> tutta la città si animerà tra presentazioni, incontri, interviste. Tra gli ospiti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il celebre fumettista </w:t>
      </w:r>
      <w:r>
        <w:rPr>
          <w:rFonts w:ascii="Arial" w:eastAsia="Arial" w:hAnsi="Arial" w:cs="Arial"/>
          <w:b/>
          <w:sz w:val="21"/>
          <w:szCs w:val="21"/>
        </w:rPr>
        <w:t>Ivo Milazzo</w:t>
      </w:r>
      <w:r>
        <w:rPr>
          <w:rFonts w:ascii="Arial" w:eastAsia="Arial" w:hAnsi="Arial" w:cs="Arial"/>
          <w:sz w:val="21"/>
          <w:szCs w:val="21"/>
        </w:rPr>
        <w:t xml:space="preserve">, che a </w:t>
      </w:r>
      <w:proofErr w:type="spellStart"/>
      <w:r>
        <w:rPr>
          <w:rFonts w:ascii="Arial" w:eastAsia="Arial" w:hAnsi="Arial" w:cs="Arial"/>
          <w:b/>
          <w:i/>
          <w:sz w:val="21"/>
          <w:szCs w:val="21"/>
        </w:rPr>
        <w:t>PortoImmaginario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festeggerà 50 anni di carriera, lo sceneggiatore Disney </w:t>
      </w:r>
      <w:r>
        <w:rPr>
          <w:rFonts w:ascii="Arial" w:eastAsia="Arial" w:hAnsi="Arial" w:cs="Arial"/>
          <w:b/>
          <w:sz w:val="21"/>
          <w:szCs w:val="21"/>
        </w:rPr>
        <w:t xml:space="preserve">Alessandro Sisti </w:t>
      </w:r>
      <w:r>
        <w:rPr>
          <w:rFonts w:ascii="Arial" w:eastAsia="Arial" w:hAnsi="Arial" w:cs="Arial"/>
          <w:sz w:val="21"/>
          <w:szCs w:val="21"/>
        </w:rPr>
        <w:t xml:space="preserve">e il professore più amato dai social, </w:t>
      </w:r>
      <w:r>
        <w:rPr>
          <w:rFonts w:ascii="Arial" w:eastAsia="Arial" w:hAnsi="Arial" w:cs="Arial"/>
          <w:b/>
          <w:sz w:val="21"/>
          <w:szCs w:val="21"/>
        </w:rPr>
        <w:t>Enrico Galiano.</w:t>
      </w:r>
      <w:r>
        <w:rPr>
          <w:rFonts w:ascii="Arial" w:eastAsia="Arial" w:hAnsi="Arial" w:cs="Arial"/>
          <w:sz w:val="21"/>
          <w:szCs w:val="21"/>
        </w:rPr>
        <w:t xml:space="preserve"> Le sorprese continuano con l’avvincente incontro con il </w:t>
      </w:r>
      <w:r>
        <w:rPr>
          <w:rFonts w:ascii="Arial" w:eastAsia="Arial" w:hAnsi="Arial" w:cs="Arial"/>
          <w:b/>
          <w:sz w:val="21"/>
          <w:szCs w:val="21"/>
        </w:rPr>
        <w:t>ricercatore CNR Esopianeti, Roberto Marcialis</w:t>
      </w:r>
      <w:r>
        <w:rPr>
          <w:rFonts w:ascii="Arial" w:eastAsia="Arial" w:hAnsi="Arial" w:cs="Arial"/>
          <w:sz w:val="21"/>
          <w:szCs w:val="21"/>
        </w:rPr>
        <w:t xml:space="preserve">, intervistato dalla giovanissima divulgatrice scientifica e conduttrice di </w:t>
      </w:r>
      <w:r>
        <w:rPr>
          <w:rFonts w:ascii="Arial" w:eastAsia="Arial" w:hAnsi="Arial" w:cs="Arial"/>
          <w:i/>
          <w:sz w:val="21"/>
          <w:szCs w:val="21"/>
        </w:rPr>
        <w:t xml:space="preserve">Meteo Spazio </w:t>
      </w:r>
      <w:r>
        <w:rPr>
          <w:rFonts w:ascii="Arial" w:eastAsia="Arial" w:hAnsi="Arial" w:cs="Arial"/>
          <w:sz w:val="21"/>
          <w:szCs w:val="21"/>
        </w:rPr>
        <w:t xml:space="preserve">per Rai Gulp, </w:t>
      </w:r>
      <w:r>
        <w:rPr>
          <w:rFonts w:ascii="Arial" w:eastAsia="Arial" w:hAnsi="Arial" w:cs="Arial"/>
          <w:b/>
          <w:sz w:val="21"/>
          <w:szCs w:val="21"/>
        </w:rPr>
        <w:t>Linda Raimondo</w:t>
      </w:r>
      <w:r>
        <w:rPr>
          <w:rFonts w:ascii="Arial" w:eastAsia="Arial" w:hAnsi="Arial" w:cs="Arial"/>
          <w:sz w:val="21"/>
          <w:szCs w:val="21"/>
        </w:rPr>
        <w:t xml:space="preserve">. Sempre dal mondo Rai, il duo </w:t>
      </w:r>
      <w:r>
        <w:rPr>
          <w:rFonts w:ascii="Arial" w:eastAsia="Arial" w:hAnsi="Arial" w:cs="Arial"/>
          <w:b/>
          <w:sz w:val="21"/>
          <w:szCs w:val="21"/>
        </w:rPr>
        <w:t xml:space="preserve">Laura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Carusino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e Andrea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Beltramo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direttamente dal programma Rai </w:t>
      </w:r>
      <w:r>
        <w:rPr>
          <w:rFonts w:ascii="Arial" w:eastAsia="Arial" w:hAnsi="Arial" w:cs="Arial"/>
          <w:b/>
          <w:i/>
          <w:sz w:val="21"/>
          <w:szCs w:val="21"/>
        </w:rPr>
        <w:t xml:space="preserve">L’Albero Azzurro, </w:t>
      </w:r>
      <w:r>
        <w:rPr>
          <w:rFonts w:ascii="Arial" w:eastAsia="Arial" w:hAnsi="Arial" w:cs="Arial"/>
          <w:sz w:val="21"/>
          <w:szCs w:val="21"/>
        </w:rPr>
        <w:t xml:space="preserve">porterà al Teatro Russolo di Portogruaro uno spettacolo speciale, </w:t>
      </w:r>
      <w:r>
        <w:rPr>
          <w:rFonts w:ascii="Arial" w:eastAsia="Arial" w:hAnsi="Arial" w:cs="Arial"/>
          <w:i/>
          <w:sz w:val="21"/>
          <w:szCs w:val="21"/>
        </w:rPr>
        <w:t xml:space="preserve">Aspettando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PortoImmaginario</w:t>
      </w:r>
      <w:proofErr w:type="spellEnd"/>
      <w:r>
        <w:rPr>
          <w:rFonts w:ascii="Arial" w:eastAsia="Arial" w:hAnsi="Arial" w:cs="Arial"/>
          <w:i/>
          <w:sz w:val="21"/>
          <w:szCs w:val="21"/>
        </w:rPr>
        <w:t>,</w:t>
      </w:r>
      <w:r>
        <w:rPr>
          <w:rFonts w:ascii="Arial" w:eastAsia="Arial" w:hAnsi="Arial" w:cs="Arial"/>
          <w:i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sz w:val="21"/>
          <w:szCs w:val="21"/>
          <w:u w:val="single"/>
        </w:rPr>
        <w:t>domenica 24 aprile alle ore 17.00.</w:t>
      </w:r>
    </w:p>
    <w:p w14:paraId="44CFF72F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protagonisti più attesi saranno i tanti </w:t>
      </w:r>
      <w:r>
        <w:rPr>
          <w:rFonts w:ascii="Arial" w:eastAsia="Arial" w:hAnsi="Arial" w:cs="Arial"/>
          <w:b/>
          <w:sz w:val="20"/>
          <w:szCs w:val="20"/>
        </w:rPr>
        <w:t>scrittori ed illustratori</w:t>
      </w:r>
      <w:r>
        <w:rPr>
          <w:rFonts w:ascii="Arial" w:eastAsia="Arial" w:hAnsi="Arial" w:cs="Arial"/>
          <w:sz w:val="20"/>
          <w:szCs w:val="20"/>
        </w:rPr>
        <w:t xml:space="preserve">, tra cui i vincitori del Premio Andersen 2021, </w:t>
      </w:r>
      <w:r>
        <w:rPr>
          <w:rFonts w:ascii="Arial" w:eastAsia="Arial" w:hAnsi="Arial" w:cs="Arial"/>
          <w:b/>
          <w:sz w:val="20"/>
          <w:szCs w:val="20"/>
        </w:rPr>
        <w:t>Marianna Balducci e Angelo Mozzillo</w:t>
      </w:r>
      <w:r>
        <w:rPr>
          <w:rFonts w:ascii="Arial" w:eastAsia="Arial" w:hAnsi="Arial" w:cs="Arial"/>
          <w:sz w:val="20"/>
          <w:szCs w:val="20"/>
        </w:rPr>
        <w:t xml:space="preserve"> e poi </w:t>
      </w:r>
      <w:r>
        <w:rPr>
          <w:rFonts w:ascii="Arial" w:eastAsia="Arial" w:hAnsi="Arial" w:cs="Arial"/>
          <w:b/>
          <w:sz w:val="20"/>
          <w:szCs w:val="20"/>
        </w:rPr>
        <w:t xml:space="preserve">Guido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Sgardoli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Candia Castellani, Antonio Ferrara, Manlio Castagna, Roberto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Grassilli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solo per citarne alcuni.</w:t>
      </w:r>
      <w:r>
        <w:rPr>
          <w:rFonts w:ascii="Arial" w:eastAsia="Arial" w:hAnsi="Arial" w:cs="Arial"/>
          <w:sz w:val="20"/>
          <w:szCs w:val="20"/>
        </w:rPr>
        <w:t xml:space="preserve"> Tra questi, anche la direttrice artistica del Festival </w:t>
      </w:r>
      <w:r>
        <w:rPr>
          <w:rFonts w:ascii="Arial" w:eastAsia="Arial" w:hAnsi="Arial" w:cs="Arial"/>
          <w:b/>
          <w:sz w:val="20"/>
          <w:szCs w:val="20"/>
        </w:rPr>
        <w:t xml:space="preserve">Stella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Nosella</w:t>
      </w:r>
      <w:proofErr w:type="spellEnd"/>
      <w:r>
        <w:rPr>
          <w:rFonts w:ascii="Arial" w:eastAsia="Arial" w:hAnsi="Arial" w:cs="Arial"/>
          <w:sz w:val="20"/>
          <w:szCs w:val="20"/>
        </w:rPr>
        <w:t>, portogruarese, affermata scrittrice di libri per bambini e ragazzi, quattro volte candidata al Premio Strega Ragazzi.</w:t>
      </w:r>
    </w:p>
    <w:p w14:paraId="794AA202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Altra novità di questa edizione è il </w:t>
      </w:r>
      <w:r>
        <w:rPr>
          <w:rFonts w:ascii="Arial" w:eastAsia="Arial" w:hAnsi="Arial" w:cs="Arial"/>
          <w:b/>
          <w:sz w:val="20"/>
          <w:szCs w:val="20"/>
        </w:rPr>
        <w:t>Premio Nicolò Bettoni per l’Albo Illustrato</w:t>
      </w:r>
      <w:r>
        <w:rPr>
          <w:rFonts w:ascii="Arial" w:eastAsia="Arial" w:hAnsi="Arial" w:cs="Arial"/>
          <w:sz w:val="20"/>
          <w:szCs w:val="20"/>
        </w:rPr>
        <w:t>, rivolto ad un pubblico di lettori di età compresa fra i 3 e i 10 anni. Un riconoscimento in denaro per i primi tre finalisti, offerto dal Lions Club di Portogruaro. Il premio è intitolato al geniale editore e tipografo Nicolò Bettoni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nato a Portogruaro il 24 aprile 1770 e di cui, quest’anno, ricorre il 180° anniversario della morte.</w:t>
      </w:r>
    </w:p>
    <w:p w14:paraId="3F36220F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Tanti i luoghi della città aperti per l’occasione: </w:t>
      </w:r>
      <w:r>
        <w:rPr>
          <w:rFonts w:ascii="Arial" w:eastAsia="Arial" w:hAnsi="Arial" w:cs="Arial"/>
          <w:b/>
          <w:sz w:val="20"/>
          <w:szCs w:val="20"/>
        </w:rPr>
        <w:t>la Biblioteca Civica Nicolò Bettoni, il Palazzo Vescovile, il Museo Nazionale Concordiese e il Teatro Russolo.</w:t>
      </w:r>
    </w:p>
    <w:p w14:paraId="1AC572B1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lastRenderedPageBreak/>
        <w:t>PortoImmaginario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è organizzato dal Comune di Portogruaro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il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patrocinio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della Regione del Veneto, Città Metropolitana di Venezia, Il Veneto Legge e Il Maggio dei Libri, con la Media Partnership di Rai Ragazzi e Rai Radio Kids, con 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collaborazione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della Confcommercio di Portogruaro 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Kid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Pass e con 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sponsorizzazione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di: BCC Pordenonese 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Monsile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Eywa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Sport &amp; SPA – Europa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Tourist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Group – Assicurazioni Generali Agenzia di Portogruaro – Adriatico 2 – A.S.V.O. S.p.A. - F.lli Demo Costruzioni S.r.l. - IP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Cleaning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S.r.l. –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Boschin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S.r.l. – Io e la mia mamma.</w:t>
      </w:r>
    </w:p>
    <w:p w14:paraId="23CDB097" w14:textId="77777777" w:rsidR="00F5113E" w:rsidRDefault="00F5113E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24FC64DA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Il programma del festival</w:t>
      </w:r>
    </w:p>
    <w:p w14:paraId="01B5CA6D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seconda edizione di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apre dunque con uno speciale incontro in anteprima, aspettando il Festival: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domenica 24 aprile alle ore 17.00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il Teatro Russolo ospiterà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Laura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Carusino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e Andrea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Beltramo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voci e volti dello storico programma Rai </w:t>
      </w:r>
      <w:r>
        <w:rPr>
          <w:rFonts w:ascii="Arial" w:eastAsia="Arial" w:hAnsi="Arial" w:cs="Arial"/>
          <w:b/>
          <w:i/>
          <w:sz w:val="20"/>
          <w:szCs w:val="20"/>
          <w:highlight w:val="white"/>
        </w:rPr>
        <w:t>L’Albero Azzurro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che da oltre 30 anni tiene compagnia al pubblico dei più piccoli. Il programma per le scuole di </w:t>
      </w:r>
      <w:proofErr w:type="spellStart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prenderà il via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martedì 26 aprile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con i laboratori e gli incontri dedicati alle scuole d’infanzia, primarie e secondarie.</w:t>
      </w:r>
    </w:p>
    <w:p w14:paraId="36237929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Gli incontri aperti al pubblico, invece, inizieranno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nel pomeriggio di venerdì 29 aprile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dislocati in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quattro diverse sedi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in due appuntamenti orari: il primo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15.00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il secondo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17.00</w:t>
      </w:r>
      <w:r>
        <w:rPr>
          <w:rFonts w:ascii="Arial" w:eastAsia="Arial" w:hAnsi="Arial" w:cs="Arial"/>
          <w:sz w:val="20"/>
          <w:szCs w:val="20"/>
          <w:highlight w:val="white"/>
        </w:rPr>
        <w:t>. Al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Palazzo Vescovile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ci attenderà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Andrea Alemanno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che presenterà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Ero Goccia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(L’albero delle matite). A seguire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Teresa Capezzuto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che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La banda delle scope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(Il Ciliegio) regalerà una fiaba moderna che riflette sul valore di comportamenti sani e responsabili per sé e per gli altri. Ad attendere il pubblico alla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Biblioteca Civica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Sergio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Olivotti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che animerà il suo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silent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book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Metamorfosi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(Sabir editore); a seguire la scrittrice portogruarese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Gigliola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Biason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Le avventure del Brigante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Unghianera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(L'Orto della Cultura).  </w:t>
      </w:r>
    </w:p>
    <w:p w14:paraId="09EBF144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 ancora, nella verde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Piazza Marconi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Teresa Capezzuto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condurrà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il pubblico in uno straordinario viaggio in un mondo possibile, tra realtà e immaginazione, come un web-fantasy costellato di like e visualizzazioni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#LoveTutorial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(L'Orto della Cultura). Si prosegue con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Livia Rocchi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 il suo nuovo libro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Cavalieri di Fiori </w:t>
      </w:r>
      <w:r>
        <w:rPr>
          <w:rFonts w:ascii="Arial" w:eastAsia="Arial" w:hAnsi="Arial" w:cs="Arial"/>
          <w:sz w:val="20"/>
          <w:szCs w:val="20"/>
          <w:highlight w:val="white"/>
        </w:rPr>
        <w:t>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Camelozampa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). In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Piazzetta Pescheria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l’illustratrice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Nicoletta Bertelle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racconterà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La ricerca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(Oso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Melero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).</w:t>
      </w:r>
    </w:p>
    <w:p w14:paraId="3B93803D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serata di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venerdì 29 aprile,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al piano nobile della Biblioteca civica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N.Bettoni</w:t>
      </w:r>
      <w:proofErr w:type="spellEnd"/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, vedrà protagonista il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Premio speciale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ai ragazzi di Mirano per l’adattamento cinematografico del romanzo di Daniele Nicastro sulla mafia “grande”</w:t>
      </w:r>
      <w:r>
        <w:rPr>
          <w:rFonts w:ascii="Arial" w:eastAsia="Arial" w:hAnsi="Arial" w:cs="Arial"/>
          <w:sz w:val="20"/>
          <w:szCs w:val="20"/>
          <w:highlight w:val="white"/>
        </w:rPr>
        <w:t>, proiettato per l’occasione.</w:t>
      </w:r>
    </w:p>
    <w:p w14:paraId="24AB8964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Il festival proseguirà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sabato 30 aprile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quattro appuntamenti per ogni location due al mattino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10.00 e alle ore 11.30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 due nel pomeriggio alle ore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15.00 e alle ore 17.00.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Capofila della seconda giornata, nella sede di Palazzo Vescovile,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Stefania Del Rizzo e Irene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Pattarello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il loro nuovo libro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Io e Papà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(L'Orto della Cultura), un albo per celebrare tutti i papà e i loro bambini, piccoli e grandi, e il fantastico trio </w:t>
      </w: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al femminile composto da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Eleonora Clemente, Francesca Carnevale e Michela Dalla Mura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UOT IS IT?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(Sabir Editore). Si riprende nel pomeriggio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La fatina dei cerotti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(L'Orto della Cultura) di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Sara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Busolin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  <w:highlight w:val="white"/>
        </w:rPr>
        <w:t>autrice portogruarese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, e Valentina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Vanasia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; a seguire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l’illustratore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Marco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Somà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Cos’è la scuola (Terre di mezzo)</w:t>
      </w:r>
      <w:r>
        <w:rPr>
          <w:rFonts w:ascii="Arial" w:eastAsia="Arial" w:hAnsi="Arial" w:cs="Arial"/>
          <w:sz w:val="20"/>
          <w:szCs w:val="20"/>
          <w:highlight w:val="white"/>
        </w:rPr>
        <w:t>, un albo illustrato sull’importanza della scuola, luogo prezioso da proteggere e amare.</w:t>
      </w:r>
    </w:p>
    <w:p w14:paraId="63C28403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Biblioteca Civica Nicolò Bettoni accoglierà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Valentina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Vanasia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Maria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Sogaro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Il linguaggio universale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(L’Orto della Cultura) e l’attesissimo appuntamento di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Beniamino Sidoti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Il ciclo dell'acqua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(Editoriale Scienza). Primo incontro del pomeriggio con Daniele Nicastro e il suo thriller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Il ponte dei cani suicidi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Pelledoca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Editore). Concluderà la giornata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Chiara Carminati, </w:t>
      </w:r>
      <w:r>
        <w:rPr>
          <w:rFonts w:ascii="Arial" w:eastAsia="Arial" w:hAnsi="Arial" w:cs="Arial"/>
          <w:sz w:val="20"/>
          <w:szCs w:val="20"/>
          <w:highlight w:val="white"/>
        </w:rPr>
        <w:t>affermata scrittrice e poetessa,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Un pinguino a Trieste </w:t>
      </w:r>
      <w:r>
        <w:rPr>
          <w:rFonts w:ascii="Arial" w:eastAsia="Arial" w:hAnsi="Arial" w:cs="Arial"/>
          <w:sz w:val="20"/>
          <w:szCs w:val="20"/>
          <w:highlight w:val="white"/>
        </w:rPr>
        <w:t>(Bompiani), un romanzo di crescita e di scoperta del mondo.</w:t>
      </w:r>
    </w:p>
    <w:p w14:paraId="384F5A41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In Piazza Marconi, durante la mattinata, il pubblico incontrerà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Antonio Ferrara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Pusher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(Einaudi Libri) 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Andrea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Oberosler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L'accademia dei cacciatori di fantasmi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(Gribaudo editore). Nel pomeriggio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Guido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Sgardoli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Funeral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Party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(PIEMME) 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Marianna Balducci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C'è una macchia sul mio disegno </w:t>
      </w:r>
      <w:r>
        <w:rPr>
          <w:rFonts w:ascii="Arial" w:eastAsia="Arial" w:hAnsi="Arial" w:cs="Arial"/>
          <w:sz w:val="20"/>
          <w:szCs w:val="20"/>
          <w:highlight w:val="white"/>
        </w:rPr>
        <w:t>(Sabir Editore), un esilarante e divertente viaggio dentro un foglio di carta per avvicinarsi all'avventura sempre nuova e sorprendente</w:t>
      </w:r>
      <w:r>
        <w:rPr>
          <w:rFonts w:ascii="Arial" w:eastAsia="Arial" w:hAnsi="Arial" w:cs="Arial"/>
          <w:strike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dell'arte.</w:t>
      </w:r>
    </w:p>
    <w:p w14:paraId="5746506B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Ultima, ma non per importanza e qualità, la Piazzetta Pescheria ospiterà nel corso della mattinata il fumettista ed illustratore bolognese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Roberto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Grassilli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 famosi Gomitoli di Arianna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(Sabir Editore) seguito dal giornalista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Paolo Fizzarotti </w:t>
      </w:r>
      <w:r>
        <w:rPr>
          <w:rFonts w:ascii="Arial" w:eastAsia="Arial" w:hAnsi="Arial" w:cs="Arial"/>
          <w:sz w:val="20"/>
          <w:szCs w:val="20"/>
          <w:highlight w:val="white"/>
        </w:rPr>
        <w:t>che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intervisterà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Alessandro Sisti, </w:t>
      </w:r>
      <w:r>
        <w:rPr>
          <w:rFonts w:ascii="Arial" w:eastAsia="Arial" w:hAnsi="Arial" w:cs="Arial"/>
          <w:sz w:val="20"/>
          <w:szCs w:val="20"/>
          <w:highlight w:val="white"/>
        </w:rPr>
        <w:t>sceneggiatore della Disney, autore di alcune delle più celebri storie di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Topolino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tra i creatori di Paperinik e W.I.T.C.H. Nel pomeriggio “passaggio di microfono” a un’altra celebrità del mondo dei fumetti,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Ivo Milazzo</w:t>
      </w:r>
      <w:r>
        <w:rPr>
          <w:rFonts w:ascii="Arial" w:eastAsia="Arial" w:hAnsi="Arial" w:cs="Arial"/>
          <w:sz w:val="20"/>
          <w:szCs w:val="20"/>
          <w:highlight w:val="white"/>
        </w:rPr>
        <w:t>, che a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festeggerà i 50 anni di carriera. L’autore del fumetto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Tina o Maria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Riflessi di una vita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(NPE editore) dedicato alla figura controversa e misteriosa dell'artista friulana Tina Modotti, verrà intervistato da Paolo Fizzarotti.</w:t>
      </w:r>
    </w:p>
    <w:p w14:paraId="3F880CC9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giornata di sabato terminerà con la presentazione di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Aiutiamoli a fare da soli - Maria Montessori si racconta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(Editoriale Scienza +11/Adulti) di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Teresa Porcella</w:t>
      </w:r>
      <w:r>
        <w:rPr>
          <w:rFonts w:ascii="Arial" w:eastAsia="Arial" w:hAnsi="Arial" w:cs="Arial"/>
          <w:sz w:val="20"/>
          <w:szCs w:val="20"/>
          <w:highlight w:val="white"/>
        </w:rPr>
        <w:t>, racconto in prima persona in cui emerge l’importanza di una politica sociale attenta ai più bisognosi e alle donne.</w:t>
      </w:r>
    </w:p>
    <w:p w14:paraId="615F54C8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Il Museo Nazionale Concordiese ospiterà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17.00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l’incontro formativo con Angela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Catrani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Formare gli adulti, capire i bambini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dedicato agli esperti del settore educativo.</w:t>
      </w:r>
    </w:p>
    <w:p w14:paraId="21446DBA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Il Teatro Russolo alzerà il sipario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17.00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per accogliere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Enrico Galiano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: il docente e creatore della webserie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Cose da prof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che ha superato i venti milioni di visualizzazioni su Facebook, che presenterà il suo nuovo libro in compagnia della moderatrice Stella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Nosella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59322FB7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serata di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sabato 30 aprile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in Sala Consiliare sarà: dedicata alla prima edizione del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Premio Nazionale Albo illustrato “Nicolò Bettoni”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la proclamazione dei vincitori e la consegna dei premi ai primi tre classificati. Sarà conferito anche il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Premio alla carriera Eleonora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Nespolon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alla padovana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Marialoretta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Giraldo.</w:t>
      </w:r>
    </w:p>
    <w:p w14:paraId="755D73B1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  <w:u w:val="single"/>
        </w:rPr>
        <w:t>Domenica 1° maggio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tornerà in città per la giornata conclusiva. Il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Palazzo Vescovile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accoglierà il vincitore Premio Andersen 2019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Marco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Somà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 sette letti di ghiro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(Nube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Ocho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),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Anna D'Andrea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Jacopo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Giombolini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L'emozionante storia di Dino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(Sabir Editore) e, nel pomeriggio </w:t>
      </w:r>
      <w:r>
        <w:rPr>
          <w:rFonts w:ascii="Arial" w:eastAsia="Arial" w:hAnsi="Arial" w:cs="Arial"/>
          <w:b/>
          <w:sz w:val="20"/>
          <w:szCs w:val="20"/>
          <w:highlight w:val="white"/>
        </w:rPr>
        <w:lastRenderedPageBreak/>
        <w:t xml:space="preserve">Alessandro Coppola </w:t>
      </w:r>
      <w:r>
        <w:rPr>
          <w:rFonts w:ascii="Arial" w:eastAsia="Arial" w:hAnsi="Arial" w:cs="Arial"/>
          <w:sz w:val="20"/>
          <w:szCs w:val="20"/>
          <w:highlight w:val="white"/>
        </w:rPr>
        <w:t>insieme a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Fulvia Degli Innocenti </w:t>
      </w:r>
      <w:r>
        <w:rPr>
          <w:rFonts w:ascii="Arial" w:eastAsia="Arial" w:hAnsi="Arial" w:cs="Arial"/>
          <w:sz w:val="20"/>
          <w:szCs w:val="20"/>
          <w:highlight w:val="white"/>
        </w:rPr>
        <w:t>con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Vengo da te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(La Compagnia del Libro): liberamente ispirato alla canzone di Lucio Dalla "La casa in riva al mare" raccontando con delicatezza la condizione di chi non è più libero e, più in generale, della fragilità e del bisogno profondo di speranza dell'animo umano. Seguirà ancora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Alessandro Coppola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Quel giorno che aspetto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(La Compagnia del Libro). 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Biblioteca Civica Nicolò Bettoni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ospiterà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Sara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Beinat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e Federica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Pagnucco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Il sogno dei ventimila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Ediciclo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editore);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Marianna Balducci e Elisa Rocchi </w:t>
      </w:r>
      <w:r>
        <w:rPr>
          <w:rFonts w:ascii="Arial" w:eastAsia="Arial" w:hAnsi="Arial" w:cs="Arial"/>
          <w:sz w:val="20"/>
          <w:szCs w:val="20"/>
          <w:highlight w:val="white"/>
        </w:rPr>
        <w:t>con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Spettri Streghe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mazzapegùl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e altri esseri fantastici dell'Emilia Romagna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Telos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Editore).</w:t>
      </w:r>
    </w:p>
    <w:p w14:paraId="1D2C42F1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Nel pomeriggio sarà la volta del premio Andersen 2021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Angelo Mozzillo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Detective Linus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(Il Battello a vapore) e Manlio Castagna con il suo nuovo libro horror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Goodwill </w:t>
      </w:r>
      <w:r>
        <w:rPr>
          <w:rFonts w:ascii="Arial" w:eastAsia="Arial" w:hAnsi="Arial" w:cs="Arial"/>
          <w:sz w:val="20"/>
          <w:szCs w:val="20"/>
          <w:highlight w:val="white"/>
        </w:rPr>
        <w:t>(Piemme editore).</w:t>
      </w:r>
    </w:p>
    <w:p w14:paraId="4610D1EB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  <w:u w:val="single"/>
        </w:rPr>
        <w:t>Dalle ore 10.00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Piazza Marconi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accoglierà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Daniele Nicastro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Vengo io da te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(EL Libri), una storia per gli amanti dei videogiochi, in cui varcare il confine tra il mondo reale e quello virtuale,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Paolo Fizzarotti e Giovanni Mucci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Eroi Interstellari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(L'Orto della Cultura). Nel pomeriggio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Carla Anzile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Uscita di sicurezza </w:t>
      </w:r>
      <w:r>
        <w:rPr>
          <w:rFonts w:ascii="Arial" w:eastAsia="Arial" w:hAnsi="Arial" w:cs="Arial"/>
          <w:sz w:val="20"/>
          <w:szCs w:val="20"/>
          <w:highlight w:val="white"/>
        </w:rPr>
        <w:t>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Pelledoca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) ed infine)</w:t>
      </w:r>
      <w:r>
        <w:rPr>
          <w:rFonts w:ascii="Arial" w:eastAsia="Arial" w:hAnsi="Arial" w:cs="Arial"/>
          <w:strike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sz w:val="20"/>
          <w:szCs w:val="20"/>
          <w:highlight w:val="white"/>
        </w:rPr>
        <w:t>Orietta Dal Don con Noemi hai capelli Blu (Alba edizioni).</w:t>
      </w:r>
    </w:p>
    <w:p w14:paraId="0E521152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Piazzetta Pescheria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ospiterà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PAFF! Palazzo arte fumetto Friuli Venezia Giulia La costituzione spiegata ai ragazzi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proseguirà con la presentazione del fumetto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I Diari del limbo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(Mondadori) di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Manlio Castagna,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una riflessione narrata che indaga recondite paure di una giovane protagonista. A seguire nel pomeriggio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Candia Castellani e Serena Miceli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con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La casa verde di Susanna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(L'Orto della Cultura) per concludere con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Linda Raimondo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giovane aspirante astronauta che condurrà il pubblico verso i propri sogni da realizzare,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Tra le stelle e un po' più in là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(Mondadori).</w:t>
      </w:r>
    </w:p>
    <w:p w14:paraId="7D6F2E4F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Presso la sede del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Museo Nazionale Concordiese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alle ore 11.00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Angela </w:t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Catrani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e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Teresa Porcella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terranno un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Laboratorio di poesia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2D507D65" w14:textId="77777777" w:rsidR="00F5113E" w:rsidRDefault="00EF75D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Il festival </w:t>
      </w:r>
      <w:proofErr w:type="spellStart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b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si avvierà alla sua conclusione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domenica 1 maggio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Teatro Russolo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alle ore 21.00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con un emozionante appuntamento, nello spazio insieme 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Linda Raimondo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giovanissima divulgatrice scientifica, aspirante astronauta e presentatrice di Rai Gulp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Meteo Spazio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insieme 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Roberto Marcialis, ricercatore CNR Esopianeti,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per scoprire le meraviglie dell’universo e dei pianeti lontanissimi che orbitano su stelle diverse dal sole eppure, alcuni, così incredibilmente simili alla Terra.</w:t>
      </w:r>
    </w:p>
    <w:p w14:paraId="03E7465D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Tutti gli eventi si terranno nel rispetto delle normative sanitarie vigenti, assicurando le precauzioni necessarie per uno svolgimento in sicurezza di ogni evento. </w:t>
      </w:r>
      <w:r>
        <w:rPr>
          <w:rFonts w:ascii="Arial" w:eastAsia="Arial" w:hAnsi="Arial" w:cs="Arial"/>
          <w:i/>
          <w:sz w:val="20"/>
          <w:szCs w:val="20"/>
          <w:highlight w:val="white"/>
          <w:u w:val="single"/>
        </w:rPr>
        <w:t>Per partecipare è richiesta la prenotazione al sito</w:t>
      </w:r>
      <w:hyperlink r:id="rId7">
        <w:r>
          <w:rPr>
            <w:rFonts w:ascii="Arial" w:eastAsia="Arial" w:hAnsi="Arial" w:cs="Arial"/>
            <w:i/>
            <w:sz w:val="20"/>
            <w:szCs w:val="20"/>
            <w:highlight w:val="white"/>
            <w:u w:val="single"/>
          </w:rPr>
          <w:t xml:space="preserve"> </w:t>
        </w:r>
      </w:hyperlink>
      <w:hyperlink r:id="rId8">
        <w:r>
          <w:rPr>
            <w:rFonts w:ascii="Arial" w:eastAsia="Arial" w:hAnsi="Arial" w:cs="Arial"/>
            <w:i/>
            <w:color w:val="0563C1"/>
            <w:sz w:val="20"/>
            <w:szCs w:val="20"/>
            <w:highlight w:val="white"/>
            <w:u w:val="single"/>
          </w:rPr>
          <w:t>www.portogruaroeventi.it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  <w:u w:val="single"/>
        </w:rPr>
        <w:t>,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presentando all’entrata la mail di avvenuta iscrizione.</w:t>
      </w:r>
    </w:p>
    <w:p w14:paraId="5A8319E0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Tutti gli eventi sono a ingresso libero.</w:t>
      </w:r>
    </w:p>
    <w:p w14:paraId="72849A23" w14:textId="77777777" w:rsidR="00F5113E" w:rsidRDefault="00EF75DD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263238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Le comunicazioni e gli aggiornamenti del Festival saranno disponibili su </w:t>
      </w:r>
      <w:r>
        <w:rPr>
          <w:rFonts w:ascii="Arial" w:eastAsia="Arial" w:hAnsi="Arial" w:cs="Arial"/>
          <w:i/>
          <w:color w:val="0F54CC"/>
          <w:sz w:val="20"/>
          <w:szCs w:val="20"/>
          <w:highlight w:val="white"/>
        </w:rPr>
        <w:t>www.portogruaroeventi.it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, sulla pagina Facebook di “Città di Portogruaro” e sulle pagine social Facebook” e Instagram di “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PortoImmaginario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”.</w:t>
      </w:r>
    </w:p>
    <w:p w14:paraId="641A22E7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rFonts w:ascii="Arial" w:eastAsia="Arial" w:hAnsi="Arial" w:cs="Arial"/>
          <w:color w:val="263238"/>
          <w:sz w:val="20"/>
          <w:szCs w:val="20"/>
        </w:rPr>
        <w:t xml:space="preserve">           </w:t>
      </w:r>
    </w:p>
    <w:p w14:paraId="59B9F13A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4D681AD5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56A7E49" wp14:editId="617B5DDB">
            <wp:simplePos x="0" y="0"/>
            <wp:positionH relativeFrom="column">
              <wp:posOffset>-161924</wp:posOffset>
            </wp:positionH>
            <wp:positionV relativeFrom="paragraph">
              <wp:posOffset>190500</wp:posOffset>
            </wp:positionV>
            <wp:extent cx="1610053" cy="906400"/>
            <wp:effectExtent l="0" t="0" r="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053" cy="9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DA3246" w14:textId="77777777" w:rsidR="00F5113E" w:rsidRDefault="00EF75DD">
      <w:pPr>
        <w:widowControl w:val="0"/>
        <w:rPr>
          <w:rFonts w:ascii="Times New Roman" w:eastAsia="Times New Roman" w:hAnsi="Times New Roman" w:cs="Times New Roman"/>
          <w:i/>
          <w:color w:val="263238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63238"/>
          <w:sz w:val="16"/>
          <w:szCs w:val="16"/>
        </w:rPr>
        <w:t xml:space="preserve">Evento patrocinato da 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4CC8242" wp14:editId="44AE06CD">
            <wp:simplePos x="0" y="0"/>
            <wp:positionH relativeFrom="column">
              <wp:posOffset>2371725</wp:posOffset>
            </wp:positionH>
            <wp:positionV relativeFrom="paragraph">
              <wp:posOffset>215912</wp:posOffset>
            </wp:positionV>
            <wp:extent cx="1195388" cy="56360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56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7798E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4D8EF30F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000F6251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693B6510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26A0F407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07BE7029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347C4BB" wp14:editId="5353271A">
            <wp:simplePos x="0" y="0"/>
            <wp:positionH relativeFrom="column">
              <wp:posOffset>2533650</wp:posOffset>
            </wp:positionH>
            <wp:positionV relativeFrom="paragraph">
              <wp:posOffset>152400</wp:posOffset>
            </wp:positionV>
            <wp:extent cx="871538" cy="871538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E1908A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7B72C815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rFonts w:ascii="Arial" w:eastAsia="Arial" w:hAnsi="Arial" w:cs="Arial"/>
          <w:noProof/>
          <w:color w:val="263238"/>
          <w:sz w:val="20"/>
          <w:szCs w:val="20"/>
        </w:rPr>
        <w:drawing>
          <wp:inline distT="114300" distB="114300" distL="114300" distR="114300" wp14:anchorId="3810033C" wp14:editId="5958F920">
            <wp:extent cx="1465761" cy="770706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761" cy="770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34504A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50F92968" w14:textId="77777777" w:rsidR="00F5113E" w:rsidRDefault="00F5113E">
      <w:pPr>
        <w:pStyle w:val="Titolo1"/>
        <w:spacing w:before="0" w:line="276" w:lineRule="auto"/>
        <w:rPr>
          <w:rFonts w:ascii="Times New Roman" w:eastAsia="Times New Roman" w:hAnsi="Times New Roman" w:cs="Times New Roman"/>
          <w:b w:val="0"/>
          <w:i/>
          <w:sz w:val="16"/>
          <w:szCs w:val="16"/>
        </w:rPr>
      </w:pPr>
      <w:bookmarkStart w:id="0" w:name="_rq69a1bygc5l" w:colFirst="0" w:colLast="0"/>
      <w:bookmarkEnd w:id="0"/>
    </w:p>
    <w:p w14:paraId="01B664CF" w14:textId="77777777" w:rsidR="00F5113E" w:rsidRDefault="00EF75DD">
      <w:pPr>
        <w:pStyle w:val="Titolo1"/>
        <w:spacing w:before="0" w:line="276" w:lineRule="auto"/>
        <w:rPr>
          <w:rFonts w:ascii="Times New Roman" w:eastAsia="Times New Roman" w:hAnsi="Times New Roman" w:cs="Times New Roman"/>
          <w:b w:val="0"/>
          <w:i/>
          <w:color w:val="263238"/>
          <w:sz w:val="16"/>
          <w:szCs w:val="16"/>
        </w:rPr>
      </w:pPr>
      <w:bookmarkStart w:id="1" w:name="_jy190xomyz6f" w:colFirst="0" w:colLast="0"/>
      <w:bookmarkEnd w:id="1"/>
      <w:r>
        <w:rPr>
          <w:rFonts w:ascii="Times New Roman" w:eastAsia="Times New Roman" w:hAnsi="Times New Roman" w:cs="Times New Roman"/>
          <w:b w:val="0"/>
          <w:i/>
          <w:color w:val="263238"/>
          <w:sz w:val="16"/>
          <w:szCs w:val="16"/>
        </w:rPr>
        <w:t>Organizzato da</w:t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455A22C8" wp14:editId="2DF52A8C">
            <wp:simplePos x="0" y="0"/>
            <wp:positionH relativeFrom="column">
              <wp:posOffset>1</wp:posOffset>
            </wp:positionH>
            <wp:positionV relativeFrom="paragraph">
              <wp:posOffset>248655</wp:posOffset>
            </wp:positionV>
            <wp:extent cx="600075" cy="904875"/>
            <wp:effectExtent l="0" t="0" r="0" b="0"/>
            <wp:wrapNone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460D80" w14:textId="77777777" w:rsidR="00F5113E" w:rsidRDefault="00F5113E">
      <w:pPr>
        <w:rPr>
          <w:color w:val="263238"/>
        </w:rPr>
      </w:pPr>
    </w:p>
    <w:p w14:paraId="1380B91A" w14:textId="77777777" w:rsidR="00F5113E" w:rsidRDefault="00F5113E">
      <w:pPr>
        <w:rPr>
          <w:color w:val="263238"/>
        </w:rPr>
      </w:pPr>
    </w:p>
    <w:p w14:paraId="4C49DD81" w14:textId="77777777" w:rsidR="00F5113E" w:rsidRDefault="00F5113E">
      <w:pPr>
        <w:pStyle w:val="Titolo1"/>
        <w:spacing w:before="0" w:line="276" w:lineRule="auto"/>
        <w:rPr>
          <w:rFonts w:ascii="Times New Roman" w:eastAsia="Times New Roman" w:hAnsi="Times New Roman" w:cs="Times New Roman"/>
          <w:b w:val="0"/>
          <w:i/>
          <w:color w:val="263238"/>
          <w:sz w:val="16"/>
          <w:szCs w:val="16"/>
        </w:rPr>
      </w:pPr>
      <w:bookmarkStart w:id="2" w:name="_aan74wxwumeh" w:colFirst="0" w:colLast="0"/>
      <w:bookmarkEnd w:id="2"/>
    </w:p>
    <w:p w14:paraId="48C38D82" w14:textId="77777777" w:rsidR="00F5113E" w:rsidRDefault="00F5113E">
      <w:pPr>
        <w:pStyle w:val="Titolo1"/>
        <w:spacing w:before="0" w:line="276" w:lineRule="auto"/>
        <w:rPr>
          <w:rFonts w:ascii="Times New Roman" w:eastAsia="Times New Roman" w:hAnsi="Times New Roman" w:cs="Times New Roman"/>
          <w:b w:val="0"/>
          <w:i/>
          <w:color w:val="263238"/>
          <w:sz w:val="16"/>
          <w:szCs w:val="16"/>
        </w:rPr>
      </w:pPr>
      <w:bookmarkStart w:id="3" w:name="_h6db1hcyai4t" w:colFirst="0" w:colLast="0"/>
      <w:bookmarkEnd w:id="3"/>
    </w:p>
    <w:p w14:paraId="1118806F" w14:textId="77777777" w:rsidR="00F5113E" w:rsidRDefault="00F5113E">
      <w:pPr>
        <w:rPr>
          <w:color w:val="263238"/>
        </w:rPr>
      </w:pPr>
    </w:p>
    <w:p w14:paraId="7403CB62" w14:textId="77777777" w:rsidR="00F5113E" w:rsidRDefault="00EF75DD">
      <w:pPr>
        <w:pStyle w:val="Titolo1"/>
        <w:spacing w:before="0" w:line="276" w:lineRule="auto"/>
        <w:rPr>
          <w:rFonts w:ascii="Arial" w:eastAsia="Arial" w:hAnsi="Arial" w:cs="Arial"/>
          <w:color w:val="263238"/>
          <w:sz w:val="20"/>
          <w:szCs w:val="20"/>
        </w:rPr>
      </w:pPr>
      <w:bookmarkStart w:id="4" w:name="_nz81ie9oakea" w:colFirst="0" w:colLast="0"/>
      <w:bookmarkEnd w:id="4"/>
      <w:r>
        <w:rPr>
          <w:rFonts w:ascii="Times New Roman" w:eastAsia="Times New Roman" w:hAnsi="Times New Roman" w:cs="Times New Roman"/>
          <w:b w:val="0"/>
          <w:i/>
          <w:color w:val="263238"/>
          <w:sz w:val="16"/>
          <w:szCs w:val="16"/>
        </w:rPr>
        <w:t xml:space="preserve">Città di Portogruaro </w:t>
      </w:r>
    </w:p>
    <w:p w14:paraId="509E5D1F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6667451A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rFonts w:ascii="Arial" w:eastAsia="Arial" w:hAnsi="Arial" w:cs="Arial"/>
          <w:noProof/>
          <w:color w:val="263238"/>
          <w:sz w:val="20"/>
          <w:szCs w:val="20"/>
        </w:rPr>
        <w:drawing>
          <wp:inline distT="114300" distB="114300" distL="114300" distR="114300" wp14:anchorId="316E192C" wp14:editId="67C87E6E">
            <wp:extent cx="667333" cy="57781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33" cy="57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D2E44B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625B24DC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p w14:paraId="5DA2065A" w14:textId="77777777" w:rsidR="00F5113E" w:rsidRDefault="00F5113E">
      <w:pPr>
        <w:widowControl w:val="0"/>
        <w:rPr>
          <w:rFonts w:ascii="Times New Roman" w:eastAsia="Times New Roman" w:hAnsi="Times New Roman" w:cs="Times New Roman"/>
          <w:i/>
          <w:color w:val="263238"/>
          <w:sz w:val="20"/>
          <w:szCs w:val="20"/>
        </w:rPr>
      </w:pPr>
    </w:p>
    <w:p w14:paraId="2BDAA342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63238"/>
          <w:sz w:val="16"/>
          <w:szCs w:val="16"/>
        </w:rPr>
        <w:t>media partne</w:t>
      </w:r>
      <w:r>
        <w:rPr>
          <w:rFonts w:ascii="Arial" w:eastAsia="Arial" w:hAnsi="Arial" w:cs="Arial"/>
          <w:color w:val="263238"/>
          <w:sz w:val="16"/>
          <w:szCs w:val="16"/>
        </w:rPr>
        <w:t>r</w:t>
      </w:r>
    </w:p>
    <w:p w14:paraId="7DB5D86A" w14:textId="77777777" w:rsidR="00F5113E" w:rsidRDefault="00EF75DD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  <w:r>
        <w:rPr>
          <w:rFonts w:ascii="Arial" w:eastAsia="Arial" w:hAnsi="Arial" w:cs="Arial"/>
          <w:noProof/>
          <w:color w:val="263238"/>
          <w:sz w:val="20"/>
          <w:szCs w:val="20"/>
        </w:rPr>
        <w:drawing>
          <wp:inline distT="114300" distB="114300" distL="114300" distR="114300" wp14:anchorId="11A72CD0" wp14:editId="556EDBC9">
            <wp:extent cx="1053857" cy="398574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857" cy="398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18F29F04" wp14:editId="2ECB0CA2">
            <wp:simplePos x="0" y="0"/>
            <wp:positionH relativeFrom="column">
              <wp:posOffset>2247900</wp:posOffset>
            </wp:positionH>
            <wp:positionV relativeFrom="paragraph">
              <wp:posOffset>180975</wp:posOffset>
            </wp:positionV>
            <wp:extent cx="1309688" cy="201934"/>
            <wp:effectExtent l="0" t="0" r="0" b="0"/>
            <wp:wrapNone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201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3C589D" w14:textId="77777777" w:rsidR="00F5113E" w:rsidRDefault="00F5113E">
      <w:pPr>
        <w:widowControl w:val="0"/>
        <w:rPr>
          <w:rFonts w:ascii="Arial" w:eastAsia="Arial" w:hAnsi="Arial" w:cs="Arial"/>
          <w:color w:val="263238"/>
          <w:sz w:val="20"/>
          <w:szCs w:val="20"/>
        </w:rPr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5113E" w14:paraId="761738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7C57" w14:textId="77777777" w:rsid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color w:val="263238"/>
                <w:sz w:val="18"/>
                <w:szCs w:val="18"/>
              </w:rPr>
            </w:pPr>
          </w:p>
          <w:p w14:paraId="60E3EEDA" w14:textId="77777777" w:rsid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color w:val="263238"/>
                <w:sz w:val="18"/>
                <w:szCs w:val="18"/>
              </w:rPr>
            </w:pPr>
          </w:p>
          <w:p w14:paraId="1AB37B90" w14:textId="2A3258A5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hanging="98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Per informazioni</w:t>
            </w:r>
          </w:p>
          <w:p w14:paraId="7297F403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b/>
                <w:i/>
                <w:color w:val="263238"/>
                <w:sz w:val="16"/>
                <w:szCs w:val="16"/>
              </w:rPr>
            </w:pPr>
            <w:proofErr w:type="spellStart"/>
            <w:r w:rsidRPr="00C14A86">
              <w:rPr>
                <w:rFonts w:ascii="Arial" w:eastAsia="Arial" w:hAnsi="Arial" w:cs="Arial"/>
                <w:b/>
                <w:i/>
                <w:color w:val="263238"/>
                <w:sz w:val="16"/>
                <w:szCs w:val="16"/>
              </w:rPr>
              <w:t>PortoImmaginario</w:t>
            </w:r>
            <w:proofErr w:type="spellEnd"/>
          </w:p>
          <w:p w14:paraId="4A7919D7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 xml:space="preserve">Facebook: </w:t>
            </w:r>
            <w:hyperlink r:id="rId17">
              <w:proofErr w:type="spellStart"/>
              <w:r w:rsidRPr="00C14A86">
                <w:rPr>
                  <w:rFonts w:ascii="Arial" w:eastAsia="Arial" w:hAnsi="Arial" w:cs="Arial"/>
                  <w:color w:val="263238"/>
                  <w:sz w:val="16"/>
                  <w:szCs w:val="16"/>
                  <w:u w:val="single"/>
                </w:rPr>
                <w:t>portoimmaginario</w:t>
              </w:r>
              <w:proofErr w:type="spellEnd"/>
              <w:r w:rsidRPr="00C14A86">
                <w:rPr>
                  <w:rFonts w:ascii="Arial" w:eastAsia="Arial" w:hAnsi="Arial" w:cs="Arial"/>
                  <w:color w:val="263238"/>
                  <w:sz w:val="16"/>
                  <w:szCs w:val="16"/>
                  <w:u w:val="single"/>
                </w:rPr>
                <w:t> </w:t>
              </w:r>
            </w:hyperlink>
          </w:p>
          <w:p w14:paraId="22E12599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 xml:space="preserve">Mail: portoimmaginario@gmail.com </w:t>
            </w:r>
          </w:p>
          <w:p w14:paraId="326C25EA" w14:textId="77777777" w:rsidR="00C14A86" w:rsidRPr="00C14A86" w:rsidRDefault="00D2402E" w:rsidP="00C14A86">
            <w:pPr>
              <w:widowControl w:val="0"/>
              <w:shd w:val="clear" w:color="auto" w:fill="FFFFFF"/>
              <w:spacing w:line="276" w:lineRule="auto"/>
              <w:ind w:left="-98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hyperlink r:id="rId18">
              <w:r w:rsidR="00C14A86" w:rsidRPr="00C14A86">
                <w:rPr>
                  <w:rFonts w:ascii="Arial" w:eastAsia="Arial" w:hAnsi="Arial" w:cs="Arial"/>
                  <w:color w:val="263238"/>
                  <w:sz w:val="16"/>
                  <w:szCs w:val="16"/>
                  <w:u w:val="single"/>
                </w:rPr>
                <w:t>www.portogruaroeventi.it</w:t>
              </w:r>
            </w:hyperlink>
          </w:p>
          <w:p w14:paraId="79F758D9" w14:textId="77777777" w:rsidR="00C14A86" w:rsidRPr="00C14A86" w:rsidRDefault="00C14A86" w:rsidP="00C14A86">
            <w:pPr>
              <w:widowControl w:val="0"/>
              <w:shd w:val="clear" w:color="auto" w:fill="FFFFFF"/>
              <w:spacing w:line="360" w:lineRule="auto"/>
              <w:ind w:left="-98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</w:p>
          <w:p w14:paraId="21186AAE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b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b/>
                <w:color w:val="263238"/>
                <w:sz w:val="16"/>
                <w:szCs w:val="16"/>
              </w:rPr>
              <w:t>Informazioni per la stampa</w:t>
            </w:r>
          </w:p>
          <w:p w14:paraId="40C153C7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Chiara Vedovetto</w:t>
            </w:r>
          </w:p>
          <w:p w14:paraId="53B7C678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mail: press@chiaravedovetto.com</w:t>
            </w:r>
          </w:p>
          <w:p w14:paraId="4C45C6E1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proofErr w:type="spellStart"/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tel</w:t>
            </w:r>
            <w:proofErr w:type="spellEnd"/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: +39 349.1692486</w:t>
            </w:r>
          </w:p>
          <w:p w14:paraId="2BEB850C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 xml:space="preserve">Giorgia </w:t>
            </w:r>
            <w:proofErr w:type="spellStart"/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Bergantin</w:t>
            </w:r>
            <w:proofErr w:type="spellEnd"/>
          </w:p>
          <w:p w14:paraId="055BF900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color w:val="263238"/>
                <w:sz w:val="16"/>
                <w:szCs w:val="16"/>
              </w:rPr>
            </w:pPr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mail: giorgiabergantin94@gmail.com</w:t>
            </w:r>
          </w:p>
          <w:p w14:paraId="346C2E19" w14:textId="77777777" w:rsidR="00C14A86" w:rsidRPr="00C14A86" w:rsidRDefault="00C14A86" w:rsidP="00C14A86">
            <w:pPr>
              <w:widowControl w:val="0"/>
              <w:shd w:val="clear" w:color="auto" w:fill="FFFFFF"/>
              <w:spacing w:line="276" w:lineRule="auto"/>
              <w:ind w:left="-98"/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proofErr w:type="spellStart"/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tel</w:t>
            </w:r>
            <w:proofErr w:type="spellEnd"/>
            <w:r w:rsidRPr="00C14A86">
              <w:rPr>
                <w:rFonts w:ascii="Arial" w:eastAsia="Arial" w:hAnsi="Arial" w:cs="Arial"/>
                <w:color w:val="263238"/>
                <w:sz w:val="16"/>
                <w:szCs w:val="16"/>
              </w:rPr>
              <w:t>: +39 320.6915777</w:t>
            </w:r>
          </w:p>
          <w:p w14:paraId="5A204D7C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6EB5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3028D55F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298E5928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54FF1D7C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5A1B0299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593F9EA4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  <w:p w14:paraId="78B5EB77" w14:textId="77777777" w:rsidR="00F5113E" w:rsidRDefault="00F5113E">
            <w:pPr>
              <w:widowControl w:val="0"/>
              <w:jc w:val="center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</w:tc>
      </w:tr>
    </w:tbl>
    <w:p w14:paraId="05360BAC" w14:textId="77777777" w:rsidR="00F5113E" w:rsidRDefault="00F5113E" w:rsidP="009F2B68">
      <w:pPr>
        <w:widowControl w:val="0"/>
        <w:shd w:val="clear" w:color="auto" w:fill="FFFFFF"/>
        <w:spacing w:line="360" w:lineRule="auto"/>
        <w:rPr>
          <w:rFonts w:ascii="Arial" w:eastAsia="Arial" w:hAnsi="Arial" w:cs="Arial"/>
          <w:color w:val="0F54CC"/>
          <w:sz w:val="21"/>
          <w:szCs w:val="21"/>
        </w:rPr>
      </w:pPr>
    </w:p>
    <w:sectPr w:rsidR="00F5113E">
      <w:headerReference w:type="first" r:id="rId1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0DA3" w14:textId="77777777" w:rsidR="00D2402E" w:rsidRDefault="00D2402E">
      <w:r>
        <w:separator/>
      </w:r>
    </w:p>
  </w:endnote>
  <w:endnote w:type="continuationSeparator" w:id="0">
    <w:p w14:paraId="00D4DD33" w14:textId="77777777" w:rsidR="00D2402E" w:rsidRDefault="00D2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697B" w14:textId="77777777" w:rsidR="00D2402E" w:rsidRDefault="00D2402E">
      <w:r>
        <w:separator/>
      </w:r>
    </w:p>
  </w:footnote>
  <w:footnote w:type="continuationSeparator" w:id="0">
    <w:p w14:paraId="0043ABF5" w14:textId="77777777" w:rsidR="00D2402E" w:rsidRDefault="00D2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9886" w14:textId="77777777" w:rsidR="00F5113E" w:rsidRDefault="00EF75DD">
    <w:pPr>
      <w:jc w:val="center"/>
    </w:pPr>
    <w:r>
      <w:rPr>
        <w:noProof/>
      </w:rPr>
      <w:drawing>
        <wp:inline distT="114300" distB="114300" distL="114300" distR="114300" wp14:anchorId="36B06A03" wp14:editId="28DFD6A6">
          <wp:extent cx="2419350" cy="24193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241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7D2"/>
    <w:multiLevelType w:val="multilevel"/>
    <w:tmpl w:val="3F2CCF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987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3E"/>
    <w:rsid w:val="009F2B68"/>
    <w:rsid w:val="00C14A86"/>
    <w:rsid w:val="00D2402E"/>
    <w:rsid w:val="00E04A0D"/>
    <w:rsid w:val="00EF75DD"/>
    <w:rsid w:val="00F140BC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567C"/>
  <w15:docId w15:val="{89EE9B4D-6934-DA44-B7E2-79B97CE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0BC"/>
  </w:style>
  <w:style w:type="paragraph" w:styleId="Pidipagina">
    <w:name w:val="footer"/>
    <w:basedOn w:val="Normale"/>
    <w:link w:val="PidipaginaCarattere"/>
    <w:uiPriority w:val="99"/>
    <w:unhideWhenUsed/>
    <w:rsid w:val="00F14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gruaroeventi.it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portogruaroeventi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ortogruaroeventi.it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facebook.com/portoimmaginario/?ref=page_interna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2022-04-27T09:33:00Z</dcterms:created>
  <dcterms:modified xsi:type="dcterms:W3CDTF">2022-04-27T09:33:00Z</dcterms:modified>
</cp:coreProperties>
</file>