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12631573"/>
        <w:docPartObj>
          <w:docPartGallery w:val="Cover Pages"/>
          <w:docPartUnique/>
        </w:docPartObj>
      </w:sdtPr>
      <w:sdtEndPr>
        <w:rPr>
          <w:rFonts w:ascii="Courier New" w:hAnsi="Courier New" w:cs="Courier New"/>
          <w:lang w:val="en-US"/>
        </w:rPr>
      </w:sdtEndPr>
      <w:sdtContent>
        <w:p w14:paraId="4820CBC4" w14:textId="77777777" w:rsidR="00032D94" w:rsidRPr="009A5EF3" w:rsidRDefault="00032D94" w:rsidP="00032D94">
          <w:pPr>
            <w:ind w:left="142"/>
            <w:jc w:val="center"/>
            <w:rPr>
              <w:rFonts w:asciiTheme="minorBidi" w:hAnsiTheme="minorBidi"/>
              <w:lang w:val="en-US"/>
            </w:rPr>
          </w:pPr>
        </w:p>
        <w:p w14:paraId="2D360754" w14:textId="77777777" w:rsidR="00032D94" w:rsidRPr="000F3DC5" w:rsidRDefault="00032D94" w:rsidP="00032D94">
          <w:pPr>
            <w:ind w:left="142"/>
            <w:jc w:val="center"/>
            <w:rPr>
              <w:rFonts w:asciiTheme="minorBidi" w:hAnsiTheme="minorBidi"/>
              <w:color w:val="1ABAE9"/>
              <w:sz w:val="48"/>
              <w:szCs w:val="48"/>
            </w:rPr>
          </w:pPr>
          <w:r w:rsidRPr="000F3DC5">
            <w:rPr>
              <w:rFonts w:asciiTheme="minorBidi" w:hAnsiTheme="minorBidi"/>
            </w:rPr>
            <w:br/>
          </w:r>
          <w:r w:rsidRPr="000F3DC5">
            <w:rPr>
              <w:rFonts w:asciiTheme="minorBidi" w:hAnsiTheme="minorBidi"/>
            </w:rPr>
            <w:br/>
          </w:r>
          <w:r w:rsidRPr="000F3DC5">
            <w:rPr>
              <w:rFonts w:asciiTheme="minorBidi" w:hAnsiTheme="minorBidi"/>
            </w:rPr>
            <w:br/>
          </w:r>
          <w:r w:rsidRPr="000F3DC5">
            <w:rPr>
              <w:rFonts w:asciiTheme="minorBidi" w:hAnsiTheme="minorBidi"/>
              <w:color w:val="1ABAE9"/>
              <w:sz w:val="48"/>
              <w:szCs w:val="48"/>
            </w:rPr>
            <w:t>AGENDA</w:t>
          </w:r>
        </w:p>
        <w:p w14:paraId="0CC3F54A" w14:textId="77777777" w:rsidR="00032D94" w:rsidRPr="000F3DC5" w:rsidRDefault="00032D94" w:rsidP="00032D94">
          <w:pPr>
            <w:pStyle w:val="Default"/>
            <w:rPr>
              <w:sz w:val="36"/>
              <w:szCs w:val="36"/>
            </w:rPr>
          </w:pPr>
        </w:p>
        <w:p w14:paraId="54A5CE34" w14:textId="77777777" w:rsidR="00032D94" w:rsidRPr="00DF18AE" w:rsidRDefault="008A312A" w:rsidP="00032D94">
          <w:pPr>
            <w:pStyle w:val="Default"/>
            <w:jc w:val="center"/>
            <w:rPr>
              <w:sz w:val="36"/>
              <w:szCs w:val="36"/>
            </w:rPr>
          </w:pPr>
          <w:r w:rsidRPr="00DF18AE">
            <w:rPr>
              <w:sz w:val="36"/>
              <w:szCs w:val="36"/>
            </w:rPr>
            <w:t>CONFERENZA STAMPA</w:t>
          </w:r>
        </w:p>
        <w:p w14:paraId="77E4952D" w14:textId="77777777" w:rsidR="008A312A" w:rsidRDefault="008A312A" w:rsidP="00032D94">
          <w:pPr>
            <w:pStyle w:val="Default"/>
            <w:jc w:val="center"/>
            <w:rPr>
              <w:sz w:val="36"/>
              <w:szCs w:val="36"/>
            </w:rPr>
          </w:pPr>
          <w:r w:rsidRPr="00DF18AE">
            <w:rPr>
              <w:sz w:val="36"/>
              <w:szCs w:val="36"/>
            </w:rPr>
            <w:t xml:space="preserve">stato del Progetto </w:t>
          </w:r>
          <w:proofErr w:type="spellStart"/>
          <w:r w:rsidRPr="00DF18AE">
            <w:rPr>
              <w:sz w:val="36"/>
              <w:szCs w:val="36"/>
            </w:rPr>
            <w:t>AdriaMORE</w:t>
          </w:r>
          <w:proofErr w:type="spellEnd"/>
          <w:r w:rsidRPr="00DF18AE">
            <w:rPr>
              <w:sz w:val="36"/>
              <w:szCs w:val="36"/>
            </w:rPr>
            <w:t xml:space="preserve"> al mese 18</w:t>
          </w:r>
        </w:p>
        <w:p w14:paraId="173BDBF5" w14:textId="77777777" w:rsidR="000D1A93" w:rsidRDefault="000D1A93" w:rsidP="00032D94">
          <w:pPr>
            <w:pStyle w:val="Default"/>
            <w:jc w:val="center"/>
            <w:rPr>
              <w:sz w:val="28"/>
              <w:szCs w:val="28"/>
            </w:rPr>
          </w:pPr>
        </w:p>
        <w:p w14:paraId="6E71FC2D" w14:textId="77777777" w:rsidR="000D1A93" w:rsidRDefault="000D1A93" w:rsidP="00032D94">
          <w:pPr>
            <w:pStyle w:val="Default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a cura dell’ISTITUTO DI SCIENZE MARINE (ISMAR)</w:t>
          </w:r>
        </w:p>
        <w:p w14:paraId="25E430B4" w14:textId="77777777" w:rsidR="000D1A93" w:rsidRDefault="000D1A93" w:rsidP="00032D94">
          <w:pPr>
            <w:pStyle w:val="Default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del CONSIGLIO NAZIONALE DELLE RICERCHE (CNR)</w:t>
          </w:r>
        </w:p>
        <w:p w14:paraId="3E2D21AA" w14:textId="77777777" w:rsidR="000D1A93" w:rsidRDefault="000D1A93" w:rsidP="00032D94">
          <w:pPr>
            <w:pStyle w:val="Default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con la partecipazione della REGIONE ABRUZZO e del CETEMPS</w:t>
          </w:r>
        </w:p>
        <w:p w14:paraId="64713A0B" w14:textId="77777777" w:rsidR="000D1A93" w:rsidRDefault="000D1A93" w:rsidP="00032D94">
          <w:pPr>
            <w:pStyle w:val="Default"/>
            <w:jc w:val="center"/>
            <w:rPr>
              <w:sz w:val="28"/>
              <w:szCs w:val="28"/>
            </w:rPr>
          </w:pPr>
        </w:p>
        <w:p w14:paraId="66CC962E" w14:textId="77777777" w:rsidR="005E31CB" w:rsidRDefault="000D1A93" w:rsidP="00032D94">
          <w:pPr>
            <w:pStyle w:val="Default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L’evento sarà ospitato</w:t>
          </w:r>
          <w:r w:rsidR="005E31CB">
            <w:rPr>
              <w:sz w:val="28"/>
              <w:szCs w:val="28"/>
            </w:rPr>
            <w:t xml:space="preserve"> dal COMUNE di PESCARA</w:t>
          </w:r>
        </w:p>
        <w:p w14:paraId="51AA48EA" w14:textId="77777777" w:rsidR="00032D94" w:rsidRDefault="005E31CB" w:rsidP="005E31CB">
          <w:pPr>
            <w:pStyle w:val="Default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presso la sede dell’EUROPAURUM, Largo Gardone Riviera, Pescara</w:t>
          </w:r>
          <w:r w:rsidR="000D1A93">
            <w:rPr>
              <w:sz w:val="28"/>
              <w:szCs w:val="28"/>
            </w:rPr>
            <w:t xml:space="preserve"> </w:t>
          </w:r>
        </w:p>
        <w:p w14:paraId="0CBC098F" w14:textId="77777777" w:rsidR="005E31CB" w:rsidRPr="005E31CB" w:rsidRDefault="005E31CB" w:rsidP="005E31CB">
          <w:pPr>
            <w:pStyle w:val="Default"/>
            <w:jc w:val="center"/>
            <w:rPr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giovedi</w:t>
          </w:r>
          <w:proofErr w:type="spellEnd"/>
          <w:r>
            <w:rPr>
              <w:sz w:val="28"/>
              <w:szCs w:val="28"/>
            </w:rPr>
            <w:t xml:space="preserve"> 18 luglio 2019, ore 11:00</w:t>
          </w:r>
        </w:p>
        <w:p w14:paraId="24C7708B" w14:textId="77777777" w:rsidR="00032D94" w:rsidRPr="00064168" w:rsidRDefault="00032D94" w:rsidP="00032D94">
          <w:pPr>
            <w:jc w:val="center"/>
            <w:rPr>
              <w:rFonts w:asciiTheme="minorBidi" w:hAnsiTheme="minorBidi"/>
            </w:rPr>
          </w:pPr>
          <w:r w:rsidRPr="00064168">
            <w:rPr>
              <w:rFonts w:asciiTheme="minorBidi" w:hAnsiTheme="minorBidi"/>
            </w:rPr>
            <w:br w:type="page"/>
          </w:r>
        </w:p>
        <w:tbl>
          <w:tblPr>
            <w:tblW w:w="96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268"/>
            <w:gridCol w:w="7338"/>
          </w:tblGrid>
          <w:tr w:rsidR="00032D94" w:rsidRPr="009A5EF3" w14:paraId="1B2CAF1B" w14:textId="77777777" w:rsidTr="007D4E97">
            <w:tc>
              <w:tcPr>
                <w:tcW w:w="2268" w:type="dxa"/>
                <w:tcBorders>
                  <w:top w:val="nil"/>
                  <w:left w:val="nil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23543D0" w14:textId="77777777" w:rsidR="00032D94" w:rsidRPr="00064168" w:rsidRDefault="00032D94" w:rsidP="009A553C">
                <w:pPr>
                  <w:rPr>
                    <w:rFonts w:ascii="Courier New" w:hAnsi="Courier New" w:cs="Courier New"/>
                  </w:rPr>
                </w:pPr>
              </w:p>
            </w:tc>
            <w:tc>
              <w:tcPr>
                <w:tcW w:w="7338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9900"/>
                <w:vAlign w:val="center"/>
              </w:tcPr>
              <w:p w14:paraId="207748B3" w14:textId="77777777" w:rsidR="00032D94" w:rsidRPr="00D31537" w:rsidRDefault="008A312A" w:rsidP="009A553C">
                <w:pPr>
                  <w:rPr>
                    <w:rFonts w:ascii="Courier New" w:hAnsi="Courier New" w:cs="Courier New"/>
                    <w:b/>
                    <w:lang w:val="en-US"/>
                  </w:rPr>
                </w:pPr>
                <w:proofErr w:type="spellStart"/>
                <w:r w:rsidRPr="00D31537">
                  <w:rPr>
                    <w:rFonts w:ascii="Courier New" w:hAnsi="Courier New" w:cs="Courier New"/>
                    <w:b/>
                    <w:lang w:val="en-US"/>
                  </w:rPr>
                  <w:t>Giovedi</w:t>
                </w:r>
                <w:proofErr w:type="spellEnd"/>
                <w:r w:rsidRPr="00D31537">
                  <w:rPr>
                    <w:rFonts w:ascii="Courier New" w:hAnsi="Courier New" w:cs="Courier New"/>
                    <w:b/>
                    <w:lang w:val="en-US"/>
                  </w:rPr>
                  <w:t xml:space="preserve"> 18 </w:t>
                </w:r>
                <w:proofErr w:type="spellStart"/>
                <w:r w:rsidRPr="00D31537">
                  <w:rPr>
                    <w:rFonts w:ascii="Courier New" w:hAnsi="Courier New" w:cs="Courier New"/>
                    <w:b/>
                    <w:lang w:val="en-US"/>
                  </w:rPr>
                  <w:t>Luglio</w:t>
                </w:r>
                <w:proofErr w:type="spellEnd"/>
                <w:r w:rsidR="00032D94" w:rsidRPr="00D31537">
                  <w:rPr>
                    <w:rFonts w:ascii="Courier New" w:hAnsi="Courier New" w:cs="Courier New"/>
                    <w:b/>
                    <w:vertAlign w:val="superscript"/>
                    <w:lang w:val="en-US"/>
                  </w:rPr>
                  <w:t xml:space="preserve"> </w:t>
                </w:r>
                <w:r w:rsidR="00032D94" w:rsidRPr="00D31537">
                  <w:rPr>
                    <w:rFonts w:ascii="Courier New" w:hAnsi="Courier New" w:cs="Courier New"/>
                    <w:b/>
                    <w:lang w:val="en-US"/>
                  </w:rPr>
                  <w:t>2019</w:t>
                </w:r>
              </w:p>
            </w:tc>
          </w:tr>
          <w:tr w:rsidR="00032D94" w:rsidRPr="009A5EF3" w14:paraId="6EA3E414" w14:textId="77777777" w:rsidTr="007D4E97">
            <w:tc>
              <w:tcPr>
                <w:tcW w:w="2268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14:paraId="2FFB5A71" w14:textId="77777777" w:rsidR="00032D94" w:rsidRPr="00BB1CD0" w:rsidRDefault="003955B0" w:rsidP="009A553C">
                <w:pPr>
                  <w:rPr>
                    <w:rFonts w:ascii="Courier New" w:hAnsi="Courier New" w:cs="Courier New"/>
                    <w:b/>
                  </w:rPr>
                </w:pPr>
                <w:r w:rsidRPr="00BB1CD0">
                  <w:rPr>
                    <w:rFonts w:ascii="Courier New" w:hAnsi="Courier New" w:cs="Courier New"/>
                    <w:b/>
                  </w:rPr>
                  <w:t xml:space="preserve">Ore </w:t>
                </w:r>
                <w:r w:rsidR="00721688" w:rsidRPr="00BB1CD0">
                  <w:rPr>
                    <w:rFonts w:ascii="Courier New" w:hAnsi="Courier New" w:cs="Courier New"/>
                    <w:b/>
                  </w:rPr>
                  <w:t>11:0</w:t>
                </w:r>
                <w:r w:rsidR="00032D94" w:rsidRPr="00BB1CD0">
                  <w:rPr>
                    <w:rFonts w:ascii="Courier New" w:hAnsi="Courier New" w:cs="Courier New"/>
                    <w:b/>
                  </w:rPr>
                  <w:t>0</w:t>
                </w:r>
              </w:p>
              <w:p w14:paraId="117CF879" w14:textId="08200AEE" w:rsidR="003955B0" w:rsidRPr="003955B0" w:rsidRDefault="003955B0" w:rsidP="009A553C">
                <w:pPr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t xml:space="preserve">Sala </w:t>
                </w:r>
                <w:proofErr w:type="spellStart"/>
                <w:r w:rsidRPr="003955B0">
                  <w:rPr>
                    <w:rFonts w:ascii="Courier New" w:hAnsi="Courier New" w:cs="Courier New"/>
                  </w:rPr>
                  <w:t>EuropAurum</w:t>
                </w:r>
                <w:proofErr w:type="spellEnd"/>
              </w:p>
              <w:p w14:paraId="27AB67F8" w14:textId="648EFB69" w:rsidR="003955B0" w:rsidRPr="003955B0" w:rsidRDefault="003955B0" w:rsidP="009A553C">
                <w:pPr>
                  <w:rPr>
                    <w:rFonts w:ascii="Courier New" w:hAnsi="Courier New" w:cs="Courier New"/>
                  </w:rPr>
                </w:pPr>
                <w:r w:rsidRPr="003955B0">
                  <w:rPr>
                    <w:rFonts w:ascii="Courier New" w:hAnsi="Courier New" w:cs="Courier New"/>
                  </w:rPr>
                  <w:t>Largo Gardone Riviera, Pescara</w:t>
                </w:r>
              </w:p>
            </w:tc>
            <w:tc>
              <w:tcPr>
                <w:tcW w:w="7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FFFF99"/>
                <w:vAlign w:val="center"/>
              </w:tcPr>
              <w:p w14:paraId="75C055AE" w14:textId="60941442" w:rsidR="00032D94" w:rsidRPr="00D31537" w:rsidRDefault="00721688" w:rsidP="009A553C">
                <w:pPr>
                  <w:rPr>
                    <w:rFonts w:ascii="Courier New" w:hAnsi="Courier New" w:cs="Courier New"/>
                    <w:b/>
                  </w:rPr>
                </w:pPr>
                <w:r w:rsidRPr="00D31537">
                  <w:rPr>
                    <w:rFonts w:ascii="Courier New" w:hAnsi="Courier New" w:cs="Courier New"/>
                  </w:rPr>
                  <w:t xml:space="preserve">Conferenza Stampa presieduta dalla Coordinatrice del </w:t>
                </w:r>
                <w:r w:rsidRPr="00D31537">
                  <w:rPr>
                    <w:rFonts w:ascii="Courier New" w:hAnsi="Courier New" w:cs="Courier New"/>
                    <w:b/>
                  </w:rPr>
                  <w:t xml:space="preserve">Progetto </w:t>
                </w:r>
                <w:proofErr w:type="spellStart"/>
                <w:r w:rsidRPr="00D31537">
                  <w:rPr>
                    <w:rFonts w:ascii="Courier New" w:hAnsi="Courier New" w:cs="Courier New"/>
                    <w:b/>
                  </w:rPr>
                  <w:t>AdriaMORE</w:t>
                </w:r>
                <w:proofErr w:type="spellEnd"/>
                <w:r w:rsidR="00C0182E" w:rsidRPr="00D31537">
                  <w:rPr>
                    <w:rFonts w:ascii="Courier New" w:hAnsi="Courier New" w:cs="Courier New"/>
                  </w:rPr>
                  <w:t xml:space="preserve">, </w:t>
                </w:r>
                <w:r w:rsidR="00C0182E" w:rsidRPr="00D31537">
                  <w:rPr>
                    <w:rFonts w:ascii="Courier New" w:hAnsi="Courier New" w:cs="Courier New"/>
                    <w:color w:val="444444"/>
                  </w:rPr>
                  <w:t xml:space="preserve">Dirigente della Cooperazione </w:t>
                </w:r>
                <w:r w:rsidR="00985441">
                  <w:rPr>
                    <w:rFonts w:ascii="Courier New" w:hAnsi="Courier New" w:cs="Courier New"/>
                    <w:color w:val="444444"/>
                  </w:rPr>
                  <w:t>Territoriale IPA</w:t>
                </w:r>
                <w:r w:rsidR="00C0182E" w:rsidRPr="00D31537">
                  <w:rPr>
                    <w:rFonts w:ascii="Courier New" w:hAnsi="Courier New" w:cs="Courier New"/>
                    <w:color w:val="444444"/>
                  </w:rPr>
                  <w:t xml:space="preserve"> della Regione Abruzzo,</w:t>
                </w:r>
                <w:r w:rsidR="00607DAD" w:rsidRPr="00D31537">
                  <w:rPr>
                    <w:rFonts w:ascii="Courier New" w:hAnsi="Courier New" w:cs="Courier New"/>
                    <w:b/>
                  </w:rPr>
                  <w:t xml:space="preserve"> </w:t>
                </w:r>
                <w:r w:rsidRPr="00D31537">
                  <w:rPr>
                    <w:rFonts w:ascii="Courier New" w:hAnsi="Courier New" w:cs="Courier New"/>
                    <w:b/>
                  </w:rPr>
                  <w:t xml:space="preserve">Avv. </w:t>
                </w:r>
                <w:r w:rsidR="00607DAD" w:rsidRPr="00D31537">
                  <w:rPr>
                    <w:rFonts w:ascii="Courier New" w:hAnsi="Courier New" w:cs="Courier New"/>
                    <w:b/>
                  </w:rPr>
                  <w:t>Paola Di Salvatore</w:t>
                </w:r>
                <w:r w:rsidR="009A5EF3" w:rsidRPr="00D31537">
                  <w:rPr>
                    <w:rFonts w:ascii="Courier New" w:hAnsi="Courier New" w:cs="Courier New"/>
                    <w:b/>
                  </w:rPr>
                  <w:t>,</w:t>
                </w:r>
                <w:r w:rsidR="00C0182E" w:rsidRPr="00D31537">
                  <w:rPr>
                    <w:rFonts w:ascii="Courier New" w:hAnsi="Courier New" w:cs="Courier New"/>
                  </w:rPr>
                  <w:t xml:space="preserve"> </w:t>
                </w:r>
                <w:r w:rsidRPr="00D31537">
                  <w:rPr>
                    <w:rFonts w:ascii="Courier New" w:hAnsi="Courier New" w:cs="Courier New"/>
                  </w:rPr>
                  <w:t xml:space="preserve">dal Direttore del </w:t>
                </w:r>
                <w:r w:rsidR="009A5EF3" w:rsidRPr="00D31537">
                  <w:rPr>
                    <w:rFonts w:ascii="Courier New" w:hAnsi="Courier New" w:cs="Courier New"/>
                  </w:rPr>
                  <w:t>CETEMPS (</w:t>
                </w:r>
                <w:r w:rsidRPr="00D31537">
                  <w:rPr>
                    <w:rFonts w:ascii="Courier New" w:hAnsi="Courier New" w:cs="Courier New"/>
                  </w:rPr>
                  <w:t>Centro di Eccellenza di Telerilevamento e Modellistica di eventi meteorologici estremi</w:t>
                </w:r>
                <w:r w:rsidR="009A5EF3" w:rsidRPr="00D31537">
                  <w:rPr>
                    <w:rFonts w:ascii="Courier New" w:hAnsi="Courier New" w:cs="Courier New"/>
                  </w:rPr>
                  <w:t xml:space="preserve">), </w:t>
                </w:r>
                <w:r w:rsidRPr="00D31537">
                  <w:rPr>
                    <w:rFonts w:ascii="Courier New" w:hAnsi="Courier New" w:cs="Courier New"/>
                    <w:b/>
                  </w:rPr>
                  <w:t xml:space="preserve">Prof. </w:t>
                </w:r>
                <w:r w:rsidR="00607DAD" w:rsidRPr="00D31537">
                  <w:rPr>
                    <w:rFonts w:ascii="Courier New" w:hAnsi="Courier New" w:cs="Courier New"/>
                    <w:b/>
                  </w:rPr>
                  <w:t>Frank Marzano</w:t>
                </w:r>
                <w:r w:rsidR="00D31537">
                  <w:rPr>
                    <w:rFonts w:ascii="Courier New" w:hAnsi="Courier New" w:cs="Courier New"/>
                    <w:b/>
                  </w:rPr>
                  <w:t xml:space="preserve">, </w:t>
                </w:r>
                <w:r w:rsidR="00D31537">
                  <w:rPr>
                    <w:rFonts w:ascii="Courier New" w:hAnsi="Courier New" w:cs="Courier New"/>
                  </w:rPr>
                  <w:t xml:space="preserve">e dalla Direttrice dell’ISMAR (Istituto di Scienze Marine) del Consiglio Nazionale delle Ricerche (CNR), </w:t>
                </w:r>
                <w:r w:rsidR="00D31537" w:rsidRPr="00D31537">
                  <w:rPr>
                    <w:rFonts w:ascii="Courier New" w:hAnsi="Courier New" w:cs="Courier New"/>
                    <w:b/>
                  </w:rPr>
                  <w:t xml:space="preserve">Dr.ssa Rosalia </w:t>
                </w:r>
                <w:proofErr w:type="spellStart"/>
                <w:r w:rsidR="00D31537" w:rsidRPr="00D31537">
                  <w:rPr>
                    <w:rFonts w:ascii="Courier New" w:hAnsi="Courier New" w:cs="Courier New"/>
                    <w:b/>
                  </w:rPr>
                  <w:t>Santoleri</w:t>
                </w:r>
                <w:proofErr w:type="spellEnd"/>
                <w:r w:rsidR="00D31537" w:rsidRPr="00D31537">
                  <w:rPr>
                    <w:rFonts w:ascii="Courier New" w:hAnsi="Courier New" w:cs="Courier New"/>
                    <w:b/>
                  </w:rPr>
                  <w:t>.</w:t>
                </w:r>
                <w:r w:rsidR="009A5EF3" w:rsidRPr="00D31537">
                  <w:rPr>
                    <w:rFonts w:ascii="Courier New" w:hAnsi="Courier New" w:cs="Courier New"/>
                  </w:rPr>
                  <w:t xml:space="preserve"> </w:t>
                </w:r>
                <w:r w:rsidR="00607DAD" w:rsidRPr="00D31537">
                  <w:rPr>
                    <w:rFonts w:ascii="Courier New" w:hAnsi="Courier New" w:cs="Courier New"/>
                  </w:rPr>
                  <w:t xml:space="preserve"> </w:t>
                </w:r>
              </w:p>
            </w:tc>
          </w:tr>
          <w:tr w:rsidR="00032D94" w:rsidRPr="009A5EF3" w14:paraId="20FECF3B" w14:textId="77777777" w:rsidTr="007D4E97">
            <w:tc>
              <w:tcPr>
                <w:tcW w:w="2268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14:paraId="1738FCC4" w14:textId="77777777" w:rsidR="00032D94" w:rsidRDefault="00032D94" w:rsidP="009A553C">
                <w:pPr>
                  <w:rPr>
                    <w:rFonts w:ascii="Courier New" w:hAnsi="Courier New" w:cs="Courier New"/>
                    <w:b/>
                  </w:rPr>
                </w:pPr>
              </w:p>
              <w:p w14:paraId="2071B473" w14:textId="510628C9" w:rsidR="00224E71" w:rsidRPr="009A5EF3" w:rsidRDefault="00224E71" w:rsidP="009A553C">
                <w:pPr>
                  <w:rPr>
                    <w:rFonts w:ascii="Courier New" w:hAnsi="Courier New" w:cs="Courier New"/>
                    <w:b/>
                  </w:rPr>
                </w:pPr>
                <w:r>
                  <w:rPr>
                    <w:rFonts w:ascii="Courier New" w:hAnsi="Courier New" w:cs="Courier New"/>
                    <w:b/>
                  </w:rPr>
                  <w:t>Partecipanti</w:t>
                </w:r>
              </w:p>
            </w:tc>
            <w:tc>
              <w:tcPr>
                <w:tcW w:w="7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FFFF99"/>
                <w:vAlign w:val="center"/>
              </w:tcPr>
              <w:p w14:paraId="7572F918" w14:textId="78DD32D9" w:rsidR="00224E71" w:rsidRDefault="00224E71" w:rsidP="009A553C">
                <w:pPr>
                  <w:rPr>
                    <w:rFonts w:ascii="Courier New" w:hAnsi="Courier New" w:cs="Courier New"/>
                  </w:rPr>
                </w:pPr>
                <w:r w:rsidRPr="00224E71">
                  <w:rPr>
                    <w:rFonts w:ascii="Courier New" w:hAnsi="Courier New" w:cs="Courier New"/>
                    <w:b/>
                  </w:rPr>
                  <w:t>Regione Abruzzo</w:t>
                </w:r>
                <w:r>
                  <w:rPr>
                    <w:rFonts w:ascii="Courier New" w:hAnsi="Courier New" w:cs="Courier New"/>
                  </w:rPr>
                  <w:t>: Avv. Paola Di Salvatore, Dott.ssa Barbara Trincone</w:t>
                </w:r>
                <w:r w:rsidR="007D4E97">
                  <w:rPr>
                    <w:rFonts w:ascii="Courier New" w:hAnsi="Courier New" w:cs="Courier New"/>
                  </w:rPr>
                  <w:t xml:space="preserve">, Dott.ssa Laura </w:t>
                </w:r>
                <w:proofErr w:type="gramStart"/>
                <w:r w:rsidR="007D4E97">
                  <w:rPr>
                    <w:rFonts w:ascii="Courier New" w:hAnsi="Courier New" w:cs="Courier New"/>
                  </w:rPr>
                  <w:t xml:space="preserve">Rosella,   </w:t>
                </w:r>
                <w:proofErr w:type="gramEnd"/>
                <w:r w:rsidR="007D4E97">
                  <w:rPr>
                    <w:rFonts w:ascii="Courier New" w:hAnsi="Courier New" w:cs="Courier New"/>
                  </w:rPr>
                  <w:t xml:space="preserve">     </w:t>
                </w:r>
                <w:r>
                  <w:rPr>
                    <w:rFonts w:ascii="Courier New" w:hAnsi="Courier New" w:cs="Courier New"/>
                  </w:rPr>
                  <w:t>Dott. Lorenzo Rossi;</w:t>
                </w:r>
              </w:p>
              <w:p w14:paraId="6F69FA7C" w14:textId="343EC97D" w:rsidR="00224E71" w:rsidRDefault="00224E71" w:rsidP="009A553C">
                <w:pPr>
                  <w:rPr>
                    <w:rFonts w:ascii="Courier New" w:hAnsi="Courier New" w:cs="Courier New"/>
                  </w:rPr>
                </w:pPr>
                <w:r w:rsidRPr="00224E71">
                  <w:rPr>
                    <w:rFonts w:ascii="Courier New" w:hAnsi="Courier New" w:cs="Courier New"/>
                    <w:b/>
                  </w:rPr>
                  <w:t>CETEMPS</w:t>
                </w:r>
                <w:r>
                  <w:rPr>
                    <w:rFonts w:ascii="Courier New" w:hAnsi="Courier New" w:cs="Courier New"/>
                    <w:b/>
                  </w:rPr>
                  <w:t xml:space="preserve">: </w:t>
                </w:r>
                <w:r>
                  <w:rPr>
                    <w:rFonts w:ascii="Courier New" w:hAnsi="Courier New" w:cs="Courier New"/>
                  </w:rPr>
                  <w:t xml:space="preserve">Prof. Frank S. Marzano, Ing. Errico Picciotti, Dott. Giovanni </w:t>
                </w:r>
                <w:proofErr w:type="gramStart"/>
                <w:r>
                  <w:rPr>
                    <w:rFonts w:ascii="Courier New" w:hAnsi="Courier New" w:cs="Courier New"/>
                  </w:rPr>
                  <w:t xml:space="preserve">Cinque,   </w:t>
                </w:r>
                <w:proofErr w:type="gramEnd"/>
                <w:r>
                  <w:rPr>
                    <w:rFonts w:ascii="Courier New" w:hAnsi="Courier New" w:cs="Courier New"/>
                  </w:rPr>
                  <w:t xml:space="preserve">          Dott.ssa Ida Maiello;</w:t>
                </w:r>
                <w:r w:rsidR="00396EEE">
                  <w:rPr>
                    <w:rFonts w:ascii="Courier New" w:hAnsi="Courier New" w:cs="Courier New"/>
                  </w:rPr>
                  <w:t xml:space="preserve"> Ing. Raffaele </w:t>
                </w:r>
                <w:proofErr w:type="spellStart"/>
                <w:r w:rsidR="00396EEE">
                  <w:rPr>
                    <w:rFonts w:ascii="Courier New" w:hAnsi="Courier New" w:cs="Courier New"/>
                  </w:rPr>
                  <w:t>Lidori</w:t>
                </w:r>
                <w:proofErr w:type="spellEnd"/>
                <w:r w:rsidR="007D4E97">
                  <w:rPr>
                    <w:rFonts w:ascii="Courier New" w:hAnsi="Courier New" w:cs="Courier New"/>
                  </w:rPr>
                  <w:t>;</w:t>
                </w:r>
              </w:p>
              <w:p w14:paraId="452469E2" w14:textId="67C4966D" w:rsidR="008A7131" w:rsidRPr="00224E71" w:rsidRDefault="00224E71" w:rsidP="009A553C">
                <w:pPr>
                  <w:rPr>
                    <w:rFonts w:ascii="Courier New" w:hAnsi="Courier New" w:cs="Courier New"/>
                  </w:rPr>
                </w:pPr>
                <w:r w:rsidRPr="00224E71">
                  <w:rPr>
                    <w:rFonts w:ascii="Courier New" w:hAnsi="Courier New" w:cs="Courier New"/>
                    <w:b/>
                  </w:rPr>
                  <w:t>CNR ISMAR</w:t>
                </w:r>
                <w:r>
                  <w:rPr>
                    <w:rFonts w:ascii="Courier New" w:hAnsi="Courier New" w:cs="Courier New"/>
                  </w:rPr>
                  <w:t xml:space="preserve">: Dott.ssa Rosalia </w:t>
                </w:r>
                <w:proofErr w:type="spellStart"/>
                <w:r>
                  <w:rPr>
                    <w:rFonts w:ascii="Courier New" w:hAnsi="Courier New" w:cs="Courier New"/>
                  </w:rPr>
                  <w:t>Santoleri</w:t>
                </w:r>
                <w:proofErr w:type="spellEnd"/>
                <w:r>
                  <w:rPr>
                    <w:rFonts w:ascii="Courier New" w:hAnsi="Courier New" w:cs="Courier New"/>
                  </w:rPr>
                  <w:t xml:space="preserve">, </w:t>
                </w:r>
                <w:r w:rsidR="007D4E97">
                  <w:rPr>
                    <w:rFonts w:ascii="Courier New" w:hAnsi="Courier New" w:cs="Courier New"/>
                  </w:rPr>
                  <w:t xml:space="preserve">          </w:t>
                </w:r>
                <w:r>
                  <w:rPr>
                    <w:rFonts w:ascii="Courier New" w:hAnsi="Courier New" w:cs="Courier New"/>
                  </w:rPr>
                  <w:t>Dott</w:t>
                </w:r>
                <w:r w:rsidR="008A7131">
                  <w:rPr>
                    <w:rFonts w:ascii="Courier New" w:hAnsi="Courier New" w:cs="Courier New"/>
                  </w:rPr>
                  <w:t>. Guglielmo L</w:t>
                </w:r>
                <w:r w:rsidR="007D4E97">
                  <w:rPr>
                    <w:rFonts w:ascii="Courier New" w:hAnsi="Courier New" w:cs="Courier New"/>
                  </w:rPr>
                  <w:t>acorata, Dott. Federico Falcini, Ing. Giovanni La Forgia.</w:t>
                </w:r>
                <w:r w:rsidR="008A7131">
                  <w:rPr>
                    <w:rFonts w:ascii="Courier New" w:hAnsi="Courier New" w:cs="Courier New"/>
                  </w:rPr>
                  <w:t xml:space="preserve"> </w:t>
                </w:r>
              </w:p>
            </w:tc>
          </w:tr>
        </w:tbl>
        <w:p w14:paraId="6A60D2E3" w14:textId="77777777" w:rsidR="009A5EF3" w:rsidRPr="00D31537" w:rsidRDefault="009A5EF3" w:rsidP="00032D94">
          <w:pPr>
            <w:rPr>
              <w:rFonts w:ascii="Courier New" w:hAnsi="Courier New" w:cs="Courier New"/>
            </w:rPr>
          </w:pPr>
        </w:p>
        <w:p w14:paraId="1F87411C" w14:textId="77777777" w:rsidR="009A5EF3" w:rsidRPr="00D31537" w:rsidRDefault="009A5EF3" w:rsidP="00032D94">
          <w:pPr>
            <w:rPr>
              <w:rFonts w:ascii="Courier New" w:hAnsi="Courier New" w:cs="Courier New"/>
            </w:rPr>
          </w:pPr>
        </w:p>
        <w:p w14:paraId="22D97F34" w14:textId="77777777" w:rsidR="009A5EF3" w:rsidRPr="009A5EF3" w:rsidRDefault="006D5472" w:rsidP="000F3DC5">
          <w:pPr>
            <w:jc w:val="center"/>
            <w:rPr>
              <w:rFonts w:ascii="Courier New" w:hAnsi="Courier New" w:cs="Courier New"/>
            </w:rPr>
          </w:pPr>
        </w:p>
      </w:sdtContent>
    </w:sdt>
    <w:sectPr w:rsidR="009A5EF3" w:rsidRPr="009A5EF3" w:rsidSect="00032D9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835" w:right="1276" w:bottom="2268" w:left="1276" w:header="113" w:footer="4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33753" w14:textId="77777777" w:rsidR="00523015" w:rsidRDefault="00523015" w:rsidP="00DE25B6">
      <w:pPr>
        <w:spacing w:after="0" w:line="240" w:lineRule="auto"/>
      </w:pPr>
      <w:r>
        <w:separator/>
      </w:r>
    </w:p>
  </w:endnote>
  <w:endnote w:type="continuationSeparator" w:id="0">
    <w:p w14:paraId="174AF021" w14:textId="77777777" w:rsidR="00523015" w:rsidRDefault="00523015" w:rsidP="00D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8282" w14:textId="77777777" w:rsidR="00FD69A2" w:rsidRDefault="00034EE5" w:rsidP="00B604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69A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7DD9417" w14:textId="77777777" w:rsidR="00FD69A2" w:rsidRDefault="00FD69A2" w:rsidP="00FD69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624E6" w14:textId="77777777" w:rsidR="00DE25B6" w:rsidRPr="0043450D" w:rsidRDefault="0043450D" w:rsidP="00FD69A2">
    <w:pPr>
      <w:pStyle w:val="Pidipagina"/>
      <w:ind w:left="-1134" w:right="360"/>
      <w:rPr>
        <w:sz w:val="6"/>
        <w:szCs w:val="6"/>
        <w:lang w:val="fr-FR"/>
      </w:rPr>
    </w:pPr>
    <w:r>
      <w:rPr>
        <w:sz w:val="6"/>
        <w:szCs w:val="6"/>
        <w:lang w:val="fr-FR"/>
      </w:rPr>
      <w:br/>
    </w:r>
  </w:p>
  <w:p w14:paraId="29424C85" w14:textId="77777777" w:rsidR="00FD69A2" w:rsidRDefault="00FD69A2" w:rsidP="00FD69A2">
    <w:pPr>
      <w:pStyle w:val="Pidipagina"/>
      <w:framePr w:wrap="around" w:vAnchor="text" w:hAnchor="page" w:x="10957" w:y="1486"/>
      <w:rPr>
        <w:rStyle w:val="Numeropagina"/>
      </w:rPr>
    </w:pPr>
  </w:p>
  <w:tbl>
    <w:tblPr>
      <w:tblStyle w:val="Grigliatabella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1350D5" w:rsidRPr="00C20C38" w14:paraId="44E04A85" w14:textId="77777777" w:rsidTr="001B6E0E">
      <w:trPr>
        <w:trHeight w:val="1973"/>
      </w:trPr>
      <w:tc>
        <w:tcPr>
          <w:tcW w:w="3544" w:type="dxa"/>
        </w:tcPr>
        <w:p w14:paraId="6F7E504C" w14:textId="77777777" w:rsidR="00C20C38" w:rsidRPr="007C5D22" w:rsidRDefault="00C20C38" w:rsidP="002E0B75">
          <w:pPr>
            <w:pStyle w:val="Pidipagina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14:paraId="5BDB6679" w14:textId="77777777" w:rsidR="00C20C38" w:rsidRPr="00FC4CEA" w:rsidRDefault="00C20C38" w:rsidP="00C20C38">
          <w:pPr>
            <w:pStyle w:val="Pidipagina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14:paraId="0AF71B55" w14:textId="77777777" w:rsidR="00C20C38" w:rsidRPr="00FC4CEA" w:rsidRDefault="00C20C38" w:rsidP="001350D5">
          <w:pPr>
            <w:pStyle w:val="Pidipagina"/>
            <w:rPr>
              <w:rFonts w:ascii="Open Sans" w:hAnsi="Open Sans" w:cs="Open Sans"/>
              <w:color w:val="58595B"/>
              <w:sz w:val="2"/>
              <w:szCs w:val="2"/>
            </w:rPr>
          </w:pPr>
        </w:p>
      </w:tc>
    </w:tr>
  </w:tbl>
  <w:p w14:paraId="6B97A475" w14:textId="77777777" w:rsidR="00DE25B6" w:rsidRPr="00833553" w:rsidRDefault="00DE25B6" w:rsidP="00DE25B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93517" w14:textId="77777777" w:rsidR="003648AB" w:rsidRDefault="003648AB">
    <w:pPr>
      <w:pStyle w:val="Pidipagina"/>
    </w:pPr>
  </w:p>
  <w:p w14:paraId="31269F8E" w14:textId="77777777" w:rsidR="003648AB" w:rsidRDefault="003648AB">
    <w:pPr>
      <w:pStyle w:val="Pidipagina"/>
    </w:pPr>
  </w:p>
  <w:p w14:paraId="31C3C927" w14:textId="77777777" w:rsidR="003648AB" w:rsidRDefault="003648AB">
    <w:pPr>
      <w:pStyle w:val="Pidipagina"/>
    </w:pPr>
  </w:p>
  <w:p w14:paraId="3F08AA58" w14:textId="77777777" w:rsidR="003648AB" w:rsidRDefault="003648AB">
    <w:pPr>
      <w:pStyle w:val="Pidipagina"/>
    </w:pPr>
  </w:p>
  <w:p w14:paraId="4A7BCF41" w14:textId="77777777" w:rsidR="003648AB" w:rsidRDefault="003648AB">
    <w:pPr>
      <w:pStyle w:val="Pidipagina"/>
    </w:pPr>
    <w:r>
      <w:br/>
    </w:r>
  </w:p>
  <w:p w14:paraId="0ACACFED" w14:textId="77777777" w:rsidR="003648AB" w:rsidRDefault="003648AB">
    <w:pPr>
      <w:pStyle w:val="Pidipagina"/>
    </w:pPr>
  </w:p>
  <w:p w14:paraId="21976C60" w14:textId="77777777" w:rsidR="003648AB" w:rsidRDefault="003648AB">
    <w:pPr>
      <w:pStyle w:val="Pidipagina"/>
    </w:pPr>
  </w:p>
  <w:p w14:paraId="492557F8" w14:textId="77777777" w:rsidR="003648AB" w:rsidRDefault="003648AB">
    <w:pPr>
      <w:pStyle w:val="Pidipagina"/>
    </w:pPr>
  </w:p>
  <w:p w14:paraId="38ACAEAB" w14:textId="77777777" w:rsidR="003648AB" w:rsidRDefault="003648AB">
    <w:pPr>
      <w:pStyle w:val="Pidipagina"/>
    </w:pPr>
  </w:p>
  <w:p w14:paraId="53B5AD56" w14:textId="77777777" w:rsidR="003648AB" w:rsidRDefault="003648AB">
    <w:pPr>
      <w:pStyle w:val="Pidipagina"/>
    </w:pPr>
  </w:p>
  <w:p w14:paraId="7BC7A690" w14:textId="77777777" w:rsidR="00A20B10" w:rsidRDefault="00A20B10">
    <w:pPr>
      <w:pStyle w:val="Pidipagina"/>
    </w:pPr>
  </w:p>
  <w:p w14:paraId="354DD8DA" w14:textId="77777777" w:rsidR="00A20B10" w:rsidRDefault="00A20B10">
    <w:pPr>
      <w:pStyle w:val="Pidipagina"/>
    </w:pPr>
  </w:p>
  <w:p w14:paraId="0684E476" w14:textId="77777777" w:rsidR="00A20B10" w:rsidRDefault="00A20B10">
    <w:pPr>
      <w:pStyle w:val="Pidipagina"/>
    </w:pPr>
  </w:p>
  <w:p w14:paraId="333D3E5D" w14:textId="77777777" w:rsidR="00A20B10" w:rsidRDefault="00A20B10">
    <w:pPr>
      <w:pStyle w:val="Pidipagina"/>
    </w:pPr>
  </w:p>
  <w:tbl>
    <w:tblPr>
      <w:tblStyle w:val="Grigliatabella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1B6E0E" w:rsidRPr="00C20C38" w14:paraId="4B7DDB9D" w14:textId="77777777" w:rsidTr="001B6E0E">
      <w:trPr>
        <w:trHeight w:val="504"/>
      </w:trPr>
      <w:tc>
        <w:tcPr>
          <w:tcW w:w="3544" w:type="dxa"/>
        </w:tcPr>
        <w:p w14:paraId="4F8E31CD" w14:textId="77777777" w:rsidR="001B6E0E" w:rsidRPr="007C5D22" w:rsidRDefault="001B6E0E" w:rsidP="002316AA">
          <w:pPr>
            <w:pStyle w:val="Pidipagina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  <w:r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 xml:space="preserve"> </w:t>
          </w:r>
          <w:r w:rsidRPr="007C5D22"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>European Regional Development Fund</w:t>
          </w:r>
        </w:p>
      </w:tc>
      <w:tc>
        <w:tcPr>
          <w:tcW w:w="2552" w:type="dxa"/>
        </w:tcPr>
        <w:p w14:paraId="1D197245" w14:textId="77777777" w:rsidR="001B6E0E" w:rsidRPr="00FC4CEA" w:rsidRDefault="001B6E0E" w:rsidP="002316AA">
          <w:pPr>
            <w:pStyle w:val="Pidipagina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14:paraId="74419103" w14:textId="77777777" w:rsidR="001B6E0E" w:rsidRPr="001B6E0E" w:rsidRDefault="006D5472" w:rsidP="001B6E0E">
          <w:pPr>
            <w:pStyle w:val="Pidipagina"/>
            <w:jc w:val="right"/>
            <w:rPr>
              <w:rFonts w:ascii="Open Sans" w:hAnsi="Open Sans" w:cs="Open Sans"/>
              <w:sz w:val="16"/>
              <w:szCs w:val="16"/>
            </w:rPr>
          </w:pPr>
          <w:hyperlink r:id="rId1" w:history="1">
            <w:r w:rsidR="001B6E0E" w:rsidRPr="001B6E0E">
              <w:rPr>
                <w:rFonts w:ascii="Open Sans" w:hAnsi="Open Sans" w:cs="Open Sans"/>
                <w:b/>
                <w:bCs/>
                <w:color w:val="1ABAE9"/>
                <w:sz w:val="16"/>
                <w:szCs w:val="16"/>
              </w:rPr>
              <w:t>www.italy-croatia.eu</w:t>
            </w:r>
          </w:hyperlink>
          <w:r w:rsidR="006E1E56" w:rsidRPr="006E1E56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/acronym</w:t>
          </w:r>
        </w:p>
        <w:p w14:paraId="12651907" w14:textId="77777777" w:rsidR="001B6E0E" w:rsidRPr="001B6E0E" w:rsidRDefault="006D5472" w:rsidP="001B6E0E">
          <w:pPr>
            <w:pStyle w:val="Pidipagina"/>
            <w:jc w:val="right"/>
            <w:rPr>
              <w:rFonts w:ascii="Open Sans" w:hAnsi="Open Sans" w:cs="Open Sans"/>
              <w:color w:val="58595B"/>
              <w:sz w:val="16"/>
              <w:szCs w:val="16"/>
            </w:rPr>
          </w:pPr>
          <w:hyperlink r:id="rId2" w:history="1"/>
        </w:p>
      </w:tc>
    </w:tr>
  </w:tbl>
  <w:p w14:paraId="365EE71C" w14:textId="77777777" w:rsidR="003648AB" w:rsidRDefault="003648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9A418" w14:textId="77777777" w:rsidR="00523015" w:rsidRDefault="00523015" w:rsidP="00DE25B6">
      <w:pPr>
        <w:spacing w:after="0" w:line="240" w:lineRule="auto"/>
      </w:pPr>
      <w:r>
        <w:separator/>
      </w:r>
    </w:p>
  </w:footnote>
  <w:footnote w:type="continuationSeparator" w:id="0">
    <w:p w14:paraId="041518BB" w14:textId="77777777" w:rsidR="00523015" w:rsidRDefault="00523015" w:rsidP="00DE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8F1DC" w14:textId="77777777" w:rsidR="00A87174" w:rsidRDefault="00A87174" w:rsidP="0094788C">
    <w:pPr>
      <w:pStyle w:val="Intestazione"/>
      <w:tabs>
        <w:tab w:val="clear" w:pos="9638"/>
        <w:tab w:val="right" w:pos="10773"/>
      </w:tabs>
      <w:ind w:left="-1134" w:right="-1134"/>
    </w:pPr>
  </w:p>
  <w:p w14:paraId="503374A4" w14:textId="77777777" w:rsidR="00A87174" w:rsidRDefault="00A87174" w:rsidP="0043450D">
    <w:pPr>
      <w:pStyle w:val="Intestazione"/>
      <w:tabs>
        <w:tab w:val="clear" w:pos="9638"/>
        <w:tab w:val="right" w:pos="10773"/>
      </w:tabs>
      <w:ind w:left="-1134" w:right="-1134"/>
    </w:pPr>
  </w:p>
  <w:p w14:paraId="610E8AD2" w14:textId="77777777" w:rsidR="00A87174" w:rsidRDefault="00A87174" w:rsidP="00F26EAE">
    <w:pPr>
      <w:pStyle w:val="Intestazione"/>
      <w:tabs>
        <w:tab w:val="clear" w:pos="9638"/>
        <w:tab w:val="right" w:pos="10773"/>
      </w:tabs>
      <w:ind w:right="-1134"/>
    </w:pPr>
  </w:p>
  <w:p w14:paraId="05F092ED" w14:textId="77777777" w:rsidR="00A87174" w:rsidRDefault="00F26EAE" w:rsidP="0043450D">
    <w:pPr>
      <w:pStyle w:val="Intestazione"/>
      <w:tabs>
        <w:tab w:val="clear" w:pos="9638"/>
        <w:tab w:val="right" w:pos="10773"/>
      </w:tabs>
      <w:ind w:left="-1134" w:right="-1134"/>
    </w:pPr>
    <w:r>
      <w:rPr>
        <w:noProof/>
      </w:rPr>
      <w:drawing>
        <wp:anchor distT="0" distB="0" distL="114300" distR="114300" simplePos="0" relativeHeight="251657216" behindDoc="1" locked="1" layoutInCell="1" allowOverlap="1" wp14:anchorId="452E4340" wp14:editId="1AD6D6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15281" w14:textId="77777777" w:rsidR="00A87174" w:rsidRDefault="00A87174" w:rsidP="0043450D">
    <w:pPr>
      <w:pStyle w:val="Intestazione"/>
      <w:tabs>
        <w:tab w:val="clear" w:pos="9638"/>
        <w:tab w:val="right" w:pos="10773"/>
      </w:tabs>
      <w:ind w:left="-1134" w:right="-1134"/>
    </w:pPr>
  </w:p>
  <w:p w14:paraId="5A0718D8" w14:textId="77777777" w:rsidR="00DE25B6" w:rsidRDefault="00DE25B6" w:rsidP="0043450D">
    <w:pPr>
      <w:pStyle w:val="Intestazione"/>
      <w:tabs>
        <w:tab w:val="clear" w:pos="9638"/>
        <w:tab w:val="right" w:pos="10773"/>
      </w:tabs>
      <w:ind w:left="-1134" w:right="-1134"/>
    </w:pPr>
  </w:p>
  <w:p w14:paraId="5D510B95" w14:textId="77777777" w:rsidR="00A87174" w:rsidRDefault="00A87174" w:rsidP="0043450D">
    <w:pPr>
      <w:pStyle w:val="Intestazione"/>
      <w:tabs>
        <w:tab w:val="clear" w:pos="9638"/>
        <w:tab w:val="right" w:pos="10773"/>
      </w:tabs>
      <w:ind w:left="-1134" w:right="-1134"/>
    </w:pPr>
  </w:p>
  <w:p w14:paraId="0936294D" w14:textId="77777777" w:rsidR="00A87174" w:rsidRDefault="00A87174" w:rsidP="0043450D">
    <w:pPr>
      <w:pStyle w:val="Intestazione"/>
      <w:tabs>
        <w:tab w:val="clear" w:pos="9638"/>
        <w:tab w:val="right" w:pos="10773"/>
      </w:tabs>
      <w:ind w:left="-1134" w:right="-1134"/>
    </w:pPr>
  </w:p>
  <w:p w14:paraId="7DDB1E19" w14:textId="77777777" w:rsidR="00A87174" w:rsidRDefault="00A87174" w:rsidP="00527E6D">
    <w:pPr>
      <w:pStyle w:val="Intestazione"/>
      <w:tabs>
        <w:tab w:val="clear" w:pos="9638"/>
        <w:tab w:val="right" w:pos="10773"/>
      </w:tabs>
      <w:ind w:righ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93EBD" w14:textId="77777777" w:rsidR="0094788C" w:rsidRDefault="00F26EAE">
    <w:pPr>
      <w:pStyle w:val="Intestazion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EEBF354" wp14:editId="7CE2A30C">
          <wp:simplePos x="0" y="0"/>
          <wp:positionH relativeFrom="page">
            <wp:posOffset>0</wp:posOffset>
          </wp:positionH>
          <wp:positionV relativeFrom="page">
            <wp:posOffset>47625</wp:posOffset>
          </wp:positionV>
          <wp:extent cx="7558405" cy="1060386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verticale_copert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0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B6"/>
    <w:rsid w:val="00001341"/>
    <w:rsid w:val="000062BE"/>
    <w:rsid w:val="00032D94"/>
    <w:rsid w:val="00034EE5"/>
    <w:rsid w:val="00035B45"/>
    <w:rsid w:val="00040A6C"/>
    <w:rsid w:val="00045575"/>
    <w:rsid w:val="00064168"/>
    <w:rsid w:val="00066517"/>
    <w:rsid w:val="000C50A3"/>
    <w:rsid w:val="000D1A93"/>
    <w:rsid w:val="000F33C9"/>
    <w:rsid w:val="000F3DC5"/>
    <w:rsid w:val="001350D5"/>
    <w:rsid w:val="00141387"/>
    <w:rsid w:val="001803B0"/>
    <w:rsid w:val="001B614C"/>
    <w:rsid w:val="001B6E0E"/>
    <w:rsid w:val="001D416F"/>
    <w:rsid w:val="0020689A"/>
    <w:rsid w:val="00212F3C"/>
    <w:rsid w:val="00224E71"/>
    <w:rsid w:val="00243032"/>
    <w:rsid w:val="00256F73"/>
    <w:rsid w:val="00263687"/>
    <w:rsid w:val="00282964"/>
    <w:rsid w:val="002A076F"/>
    <w:rsid w:val="002A7029"/>
    <w:rsid w:val="002A7BCD"/>
    <w:rsid w:val="002B1241"/>
    <w:rsid w:val="002C3465"/>
    <w:rsid w:val="002D2154"/>
    <w:rsid w:val="002D6E37"/>
    <w:rsid w:val="002E0B75"/>
    <w:rsid w:val="0030358E"/>
    <w:rsid w:val="00347167"/>
    <w:rsid w:val="00360413"/>
    <w:rsid w:val="003648AB"/>
    <w:rsid w:val="003655FF"/>
    <w:rsid w:val="00375E1F"/>
    <w:rsid w:val="00393CAF"/>
    <w:rsid w:val="003955B0"/>
    <w:rsid w:val="00396EEE"/>
    <w:rsid w:val="003B48B1"/>
    <w:rsid w:val="003F42F5"/>
    <w:rsid w:val="004112AB"/>
    <w:rsid w:val="004162AF"/>
    <w:rsid w:val="0043450D"/>
    <w:rsid w:val="00450D22"/>
    <w:rsid w:val="004627E2"/>
    <w:rsid w:val="004664D1"/>
    <w:rsid w:val="004709F7"/>
    <w:rsid w:val="00475236"/>
    <w:rsid w:val="00484A2C"/>
    <w:rsid w:val="004A4668"/>
    <w:rsid w:val="004A5766"/>
    <w:rsid w:val="004A5E67"/>
    <w:rsid w:val="004C20F7"/>
    <w:rsid w:val="004E0C08"/>
    <w:rsid w:val="00514723"/>
    <w:rsid w:val="00523015"/>
    <w:rsid w:val="00523AB7"/>
    <w:rsid w:val="00527E6D"/>
    <w:rsid w:val="00540BEE"/>
    <w:rsid w:val="00560C4D"/>
    <w:rsid w:val="00586288"/>
    <w:rsid w:val="00591136"/>
    <w:rsid w:val="005B4721"/>
    <w:rsid w:val="005E31CB"/>
    <w:rsid w:val="00607DAD"/>
    <w:rsid w:val="00610155"/>
    <w:rsid w:val="00647B1C"/>
    <w:rsid w:val="00670874"/>
    <w:rsid w:val="00687F21"/>
    <w:rsid w:val="006A4B55"/>
    <w:rsid w:val="006C2BBA"/>
    <w:rsid w:val="006D5472"/>
    <w:rsid w:val="006E1E56"/>
    <w:rsid w:val="006F0556"/>
    <w:rsid w:val="006F65D1"/>
    <w:rsid w:val="00721688"/>
    <w:rsid w:val="007455E8"/>
    <w:rsid w:val="00773C7B"/>
    <w:rsid w:val="007C103F"/>
    <w:rsid w:val="007C2827"/>
    <w:rsid w:val="007C5D22"/>
    <w:rsid w:val="007D2D4F"/>
    <w:rsid w:val="007D4E97"/>
    <w:rsid w:val="007D6ABF"/>
    <w:rsid w:val="00821AA4"/>
    <w:rsid w:val="00833553"/>
    <w:rsid w:val="00877E0C"/>
    <w:rsid w:val="008813CB"/>
    <w:rsid w:val="00883925"/>
    <w:rsid w:val="008A312A"/>
    <w:rsid w:val="008A7131"/>
    <w:rsid w:val="008B075D"/>
    <w:rsid w:val="008B07C6"/>
    <w:rsid w:val="008B33E6"/>
    <w:rsid w:val="008C54C2"/>
    <w:rsid w:val="008D633F"/>
    <w:rsid w:val="008E685B"/>
    <w:rsid w:val="0091690E"/>
    <w:rsid w:val="00921BC0"/>
    <w:rsid w:val="0094788C"/>
    <w:rsid w:val="00951470"/>
    <w:rsid w:val="00985441"/>
    <w:rsid w:val="00985677"/>
    <w:rsid w:val="00991E3A"/>
    <w:rsid w:val="009A1CA7"/>
    <w:rsid w:val="009A27DA"/>
    <w:rsid w:val="009A5EF3"/>
    <w:rsid w:val="00A11666"/>
    <w:rsid w:val="00A20B10"/>
    <w:rsid w:val="00A521DC"/>
    <w:rsid w:val="00A57303"/>
    <w:rsid w:val="00A87174"/>
    <w:rsid w:val="00A9166E"/>
    <w:rsid w:val="00A970EF"/>
    <w:rsid w:val="00AA076E"/>
    <w:rsid w:val="00AE37A0"/>
    <w:rsid w:val="00AF08CD"/>
    <w:rsid w:val="00B009D4"/>
    <w:rsid w:val="00B134CC"/>
    <w:rsid w:val="00B62EBE"/>
    <w:rsid w:val="00B82C47"/>
    <w:rsid w:val="00B965F1"/>
    <w:rsid w:val="00BB1CD0"/>
    <w:rsid w:val="00BC4821"/>
    <w:rsid w:val="00BD0E32"/>
    <w:rsid w:val="00BD29E9"/>
    <w:rsid w:val="00BD5CF8"/>
    <w:rsid w:val="00C0182E"/>
    <w:rsid w:val="00C20C38"/>
    <w:rsid w:val="00C4539F"/>
    <w:rsid w:val="00C473ED"/>
    <w:rsid w:val="00C67A75"/>
    <w:rsid w:val="00C75284"/>
    <w:rsid w:val="00C755FE"/>
    <w:rsid w:val="00C861E8"/>
    <w:rsid w:val="00C92E49"/>
    <w:rsid w:val="00C9700B"/>
    <w:rsid w:val="00CB6DEF"/>
    <w:rsid w:val="00CC18E8"/>
    <w:rsid w:val="00CC72ED"/>
    <w:rsid w:val="00CE715C"/>
    <w:rsid w:val="00CF5C74"/>
    <w:rsid w:val="00D1567C"/>
    <w:rsid w:val="00D272FC"/>
    <w:rsid w:val="00D31537"/>
    <w:rsid w:val="00D32BFC"/>
    <w:rsid w:val="00D475CC"/>
    <w:rsid w:val="00D616CA"/>
    <w:rsid w:val="00DC63B9"/>
    <w:rsid w:val="00DE25B6"/>
    <w:rsid w:val="00DE6181"/>
    <w:rsid w:val="00DF18AE"/>
    <w:rsid w:val="00E00AF6"/>
    <w:rsid w:val="00E14F50"/>
    <w:rsid w:val="00E24462"/>
    <w:rsid w:val="00E65331"/>
    <w:rsid w:val="00E70EE1"/>
    <w:rsid w:val="00F230FD"/>
    <w:rsid w:val="00F26EAE"/>
    <w:rsid w:val="00F37431"/>
    <w:rsid w:val="00F45BB8"/>
    <w:rsid w:val="00F90933"/>
    <w:rsid w:val="00FC4CEA"/>
    <w:rsid w:val="00FC4E47"/>
    <w:rsid w:val="00FC55EC"/>
    <w:rsid w:val="00FD2C3F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8F9A08"/>
  <w15:docId w15:val="{27A9F3A6-52DA-43E3-AB12-FDCD0884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5B6"/>
  </w:style>
  <w:style w:type="paragraph" w:styleId="Pidipagina">
    <w:name w:val="footer"/>
    <w:basedOn w:val="Normale"/>
    <w:link w:val="PidipaginaCarattere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5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5B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E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20C38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C67A75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67A75"/>
    <w:rPr>
      <w:rFonts w:eastAsiaTheme="minorEastAsia"/>
    </w:rPr>
  </w:style>
  <w:style w:type="character" w:styleId="Numeropagina">
    <w:name w:val="page number"/>
    <w:basedOn w:val="Carpredefinitoparagrafo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Carpredefinitoparagrafo"/>
    <w:uiPriority w:val="1"/>
    <w:qFormat/>
    <w:rsid w:val="00D616CA"/>
    <w:rPr>
      <w:rFonts w:cs="Open Sans"/>
      <w:b/>
      <w:bCs/>
      <w:color w:val="1ABAE9"/>
      <w:sz w:val="14"/>
      <w:szCs w:val="14"/>
    </w:rPr>
  </w:style>
  <w:style w:type="paragraph" w:customStyle="1" w:styleId="Default">
    <w:name w:val="Default"/>
    <w:rsid w:val="00032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Carpredefinitoparagrafo"/>
    <w:rsid w:val="00032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y-croatia.eu" TargetMode="External"/><Relationship Id="rId1" Type="http://schemas.openxmlformats.org/officeDocument/2006/relationships/hyperlink" Target="http://www.italy-croat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Sandra Fiore</cp:lastModifiedBy>
  <cp:revision>2</cp:revision>
  <cp:lastPrinted>2018-01-15T11:33:00Z</cp:lastPrinted>
  <dcterms:created xsi:type="dcterms:W3CDTF">2019-07-12T12:18:00Z</dcterms:created>
  <dcterms:modified xsi:type="dcterms:W3CDTF">2019-07-12T12:18:00Z</dcterms:modified>
</cp:coreProperties>
</file>